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A009C7" w:rsidRPr="00A009C7" w14:paraId="5F8CE3A4" w14:textId="77777777" w:rsidTr="00A009C7">
        <w:trPr>
          <w:trHeight w:val="290"/>
        </w:trPr>
        <w:tc>
          <w:tcPr>
            <w:tcW w:w="9493" w:type="dxa"/>
            <w:shd w:val="clear" w:color="auto" w:fill="FFFFFF" w:themeFill="background1"/>
            <w:hideMark/>
          </w:tcPr>
          <w:p w14:paraId="617EFBC0"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Year 1</w:t>
            </w:r>
          </w:p>
        </w:tc>
      </w:tr>
      <w:tr w:rsidR="00A009C7" w:rsidRPr="00A009C7" w14:paraId="70DB77B5" w14:textId="77777777" w:rsidTr="00A009C7">
        <w:trPr>
          <w:trHeight w:val="290"/>
        </w:trPr>
        <w:tc>
          <w:tcPr>
            <w:tcW w:w="9493" w:type="dxa"/>
            <w:shd w:val="clear" w:color="auto" w:fill="FFFFFF" w:themeFill="background1"/>
            <w:vAlign w:val="bottom"/>
            <w:hideMark/>
          </w:tcPr>
          <w:p w14:paraId="3B060430"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Learning</w:t>
            </w:r>
          </w:p>
        </w:tc>
      </w:tr>
      <w:tr w:rsidR="00A009C7" w:rsidRPr="00A009C7" w14:paraId="56541FBD" w14:textId="77777777" w:rsidTr="00A009C7">
        <w:trPr>
          <w:trHeight w:val="290"/>
        </w:trPr>
        <w:tc>
          <w:tcPr>
            <w:tcW w:w="9493" w:type="dxa"/>
            <w:shd w:val="clear" w:color="auto" w:fill="FFFFFF" w:themeFill="background1"/>
            <w:vAlign w:val="bottom"/>
            <w:hideMark/>
          </w:tcPr>
          <w:p w14:paraId="2E8C4587" w14:textId="75191BD0"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research and information to support artwork.</w:t>
            </w:r>
          </w:p>
        </w:tc>
      </w:tr>
      <w:tr w:rsidR="00A009C7" w:rsidRPr="00A009C7" w14:paraId="18EE3A4A" w14:textId="77777777" w:rsidTr="00A009C7">
        <w:trPr>
          <w:trHeight w:val="290"/>
        </w:trPr>
        <w:tc>
          <w:tcPr>
            <w:tcW w:w="9493" w:type="dxa"/>
            <w:shd w:val="clear" w:color="auto" w:fill="FFFFFF" w:themeFill="background1"/>
            <w:vAlign w:val="bottom"/>
            <w:hideMark/>
          </w:tcPr>
          <w:p w14:paraId="74526B60"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Develop ideas, observations and experiences through artwork.</w:t>
            </w:r>
          </w:p>
        </w:tc>
      </w:tr>
      <w:tr w:rsidR="00A009C7" w:rsidRPr="00A009C7" w14:paraId="34030DD2" w14:textId="77777777" w:rsidTr="00A009C7">
        <w:trPr>
          <w:trHeight w:val="290"/>
        </w:trPr>
        <w:tc>
          <w:tcPr>
            <w:tcW w:w="9493" w:type="dxa"/>
            <w:shd w:val="clear" w:color="auto" w:fill="FFFFFF" w:themeFill="background1"/>
            <w:vAlign w:val="bottom"/>
            <w:hideMark/>
          </w:tcPr>
          <w:p w14:paraId="063ED877"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To use a range of materials creatively to design and make products</w:t>
            </w:r>
          </w:p>
        </w:tc>
      </w:tr>
      <w:tr w:rsidR="00A009C7" w:rsidRPr="00A009C7" w14:paraId="55E31EDA" w14:textId="77777777" w:rsidTr="00A009C7">
        <w:trPr>
          <w:trHeight w:val="290"/>
        </w:trPr>
        <w:tc>
          <w:tcPr>
            <w:tcW w:w="9493" w:type="dxa"/>
            <w:shd w:val="clear" w:color="auto" w:fill="FFFFFF" w:themeFill="background1"/>
            <w:vAlign w:val="bottom"/>
            <w:hideMark/>
          </w:tcPr>
          <w:p w14:paraId="7435FACA" w14:textId="5F4CF4EB"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look at a range of artists, craft makers and designers and discuss emotions and feelings that may be evoked</w:t>
            </w:r>
          </w:p>
        </w:tc>
      </w:tr>
      <w:tr w:rsidR="00A009C7" w:rsidRPr="00A009C7" w14:paraId="3D23EF0B" w14:textId="77777777" w:rsidTr="00A009C7">
        <w:trPr>
          <w:trHeight w:val="290"/>
        </w:trPr>
        <w:tc>
          <w:tcPr>
            <w:tcW w:w="9493" w:type="dxa"/>
            <w:shd w:val="clear" w:color="auto" w:fill="FFFFFF" w:themeFill="background1"/>
            <w:vAlign w:val="bottom"/>
            <w:hideMark/>
          </w:tcPr>
          <w:p w14:paraId="05237AA0"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Explain likes and dislikes about own work, and that of others</w:t>
            </w:r>
          </w:p>
        </w:tc>
      </w:tr>
      <w:tr w:rsidR="00A009C7" w:rsidRPr="00A009C7" w14:paraId="6DE984F3" w14:textId="77777777" w:rsidTr="00A009C7">
        <w:trPr>
          <w:trHeight w:val="290"/>
        </w:trPr>
        <w:tc>
          <w:tcPr>
            <w:tcW w:w="9493" w:type="dxa"/>
            <w:shd w:val="clear" w:color="auto" w:fill="FFFFFF" w:themeFill="background1"/>
            <w:vAlign w:val="bottom"/>
            <w:hideMark/>
          </w:tcPr>
          <w:p w14:paraId="26964533" w14:textId="265CCD0A"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Know the names of some tools, techniques and elements used in art.</w:t>
            </w:r>
          </w:p>
        </w:tc>
      </w:tr>
      <w:tr w:rsidR="00A009C7" w:rsidRPr="00A009C7" w14:paraId="7DF504F3" w14:textId="77777777" w:rsidTr="00A009C7">
        <w:trPr>
          <w:trHeight w:val="290"/>
        </w:trPr>
        <w:tc>
          <w:tcPr>
            <w:tcW w:w="9493" w:type="dxa"/>
            <w:shd w:val="clear" w:color="auto" w:fill="FFFFFF" w:themeFill="background1"/>
            <w:vAlign w:val="bottom"/>
            <w:hideMark/>
          </w:tcPr>
          <w:p w14:paraId="329E4CCC"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Techniques</w:t>
            </w:r>
          </w:p>
        </w:tc>
      </w:tr>
      <w:tr w:rsidR="00A009C7" w:rsidRPr="00A009C7" w14:paraId="1462A631" w14:textId="77777777" w:rsidTr="00A009C7">
        <w:trPr>
          <w:trHeight w:val="290"/>
        </w:trPr>
        <w:tc>
          <w:tcPr>
            <w:tcW w:w="9493" w:type="dxa"/>
            <w:shd w:val="clear" w:color="auto" w:fill="FFFFFF" w:themeFill="background1"/>
            <w:vAlign w:val="bottom"/>
            <w:hideMark/>
          </w:tcPr>
          <w:p w14:paraId="3BCBCC1F"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a range of tools when painting such as hands, brushes, rollers, stamps or found objects.</w:t>
            </w:r>
          </w:p>
        </w:tc>
      </w:tr>
      <w:tr w:rsidR="00A009C7" w:rsidRPr="00A009C7" w14:paraId="1EDDBE1C" w14:textId="77777777" w:rsidTr="00A009C7">
        <w:trPr>
          <w:trHeight w:val="580"/>
        </w:trPr>
        <w:tc>
          <w:tcPr>
            <w:tcW w:w="9493" w:type="dxa"/>
            <w:shd w:val="clear" w:color="auto" w:fill="FFFFFF" w:themeFill="background1"/>
            <w:vAlign w:val="bottom"/>
            <w:hideMark/>
          </w:tcPr>
          <w:p w14:paraId="278E72FB" w14:textId="5132C12A"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Show control when mark making, using a variety of tools such as pencils, pastels, felt tips, charcoal, chalk, ballpoint etc.</w:t>
            </w:r>
          </w:p>
        </w:tc>
      </w:tr>
      <w:tr w:rsidR="00A009C7" w:rsidRPr="00A009C7" w14:paraId="2678E78A" w14:textId="77777777" w:rsidTr="00A009C7">
        <w:trPr>
          <w:trHeight w:val="290"/>
        </w:trPr>
        <w:tc>
          <w:tcPr>
            <w:tcW w:w="9493" w:type="dxa"/>
            <w:shd w:val="clear" w:color="auto" w:fill="FFFFFF" w:themeFill="background1"/>
            <w:vAlign w:val="bottom"/>
            <w:hideMark/>
          </w:tcPr>
          <w:p w14:paraId="3BD2F11E"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know primary colours and mix these, predicting the secondary colours.</w:t>
            </w:r>
          </w:p>
        </w:tc>
      </w:tr>
      <w:tr w:rsidR="00A009C7" w:rsidRPr="00A009C7" w14:paraId="3BFA64A5" w14:textId="77777777" w:rsidTr="00A009C7">
        <w:trPr>
          <w:trHeight w:val="290"/>
        </w:trPr>
        <w:tc>
          <w:tcPr>
            <w:tcW w:w="9493" w:type="dxa"/>
            <w:shd w:val="clear" w:color="auto" w:fill="FFFFFF" w:themeFill="background1"/>
            <w:vAlign w:val="bottom"/>
            <w:hideMark/>
          </w:tcPr>
          <w:p w14:paraId="0757523B"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Explore tone using a pencil to draw light and dark lines.</w:t>
            </w:r>
          </w:p>
        </w:tc>
      </w:tr>
      <w:tr w:rsidR="00A009C7" w:rsidRPr="00A009C7" w14:paraId="1AAB19DB" w14:textId="77777777" w:rsidTr="00A009C7">
        <w:trPr>
          <w:trHeight w:val="580"/>
        </w:trPr>
        <w:tc>
          <w:tcPr>
            <w:tcW w:w="9493" w:type="dxa"/>
            <w:shd w:val="clear" w:color="auto" w:fill="FFFFFF" w:themeFill="background1"/>
            <w:vAlign w:val="bottom"/>
            <w:hideMark/>
          </w:tcPr>
          <w:p w14:paraId="0FF3E529" w14:textId="29734492"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Cut, glue and trim materials to create images and objects from a variety of media e.g., photocopies, fabric, crepe paper, magazines, cardboard, plastic.</w:t>
            </w:r>
          </w:p>
        </w:tc>
      </w:tr>
      <w:tr w:rsidR="00A009C7" w:rsidRPr="00A009C7" w14:paraId="296E0B69" w14:textId="77777777" w:rsidTr="00A009C7">
        <w:trPr>
          <w:trHeight w:val="290"/>
        </w:trPr>
        <w:tc>
          <w:tcPr>
            <w:tcW w:w="9493" w:type="dxa"/>
            <w:shd w:val="clear" w:color="auto" w:fill="FFFFFF" w:themeFill="background1"/>
            <w:vAlign w:val="bottom"/>
            <w:hideMark/>
          </w:tcPr>
          <w:p w14:paraId="310BB6BC"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create repeated patterns when exploring texture, pattern and line.</w:t>
            </w:r>
          </w:p>
        </w:tc>
      </w:tr>
      <w:tr w:rsidR="00A009C7" w:rsidRPr="00A009C7" w14:paraId="2C554370" w14:textId="77777777" w:rsidTr="00A009C7">
        <w:trPr>
          <w:trHeight w:val="290"/>
        </w:trPr>
        <w:tc>
          <w:tcPr>
            <w:tcW w:w="9493" w:type="dxa"/>
            <w:shd w:val="clear" w:color="auto" w:fill="FFFFFF" w:themeFill="background1"/>
            <w:vAlign w:val="bottom"/>
            <w:hideMark/>
          </w:tcPr>
          <w:p w14:paraId="7DB88F10" w14:textId="7A7674F3"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sculpt malleable materials such as clay, Modroc or playdough, adding impressions from tools or paint to colour</w:t>
            </w:r>
          </w:p>
        </w:tc>
      </w:tr>
      <w:tr w:rsidR="00A009C7" w:rsidRPr="00A009C7" w14:paraId="16572461" w14:textId="77777777" w:rsidTr="00A009C7">
        <w:trPr>
          <w:trHeight w:val="290"/>
        </w:trPr>
        <w:tc>
          <w:tcPr>
            <w:tcW w:w="9493" w:type="dxa"/>
            <w:shd w:val="clear" w:color="auto" w:fill="FFFFFF" w:themeFill="background1"/>
            <w:vAlign w:val="bottom"/>
            <w:hideMark/>
          </w:tcPr>
          <w:p w14:paraId="5E08E572" w14:textId="23293B81"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software to create simple pictures or use cameras to record images.</w:t>
            </w:r>
          </w:p>
        </w:tc>
      </w:tr>
      <w:tr w:rsidR="00A009C7" w:rsidRPr="00A009C7" w14:paraId="39AC9CE5" w14:textId="77777777" w:rsidTr="00A009C7">
        <w:trPr>
          <w:trHeight w:val="290"/>
        </w:trPr>
        <w:tc>
          <w:tcPr>
            <w:tcW w:w="9493" w:type="dxa"/>
            <w:shd w:val="clear" w:color="auto" w:fill="FFFFFF" w:themeFill="background1"/>
            <w:vAlign w:val="bottom"/>
            <w:hideMark/>
          </w:tcPr>
          <w:p w14:paraId="281B482D"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Year 2</w:t>
            </w:r>
          </w:p>
        </w:tc>
      </w:tr>
      <w:tr w:rsidR="00A009C7" w:rsidRPr="00A009C7" w14:paraId="189E1010" w14:textId="77777777" w:rsidTr="00A009C7">
        <w:trPr>
          <w:trHeight w:val="290"/>
        </w:trPr>
        <w:tc>
          <w:tcPr>
            <w:tcW w:w="9493" w:type="dxa"/>
            <w:shd w:val="clear" w:color="auto" w:fill="FFFFFF" w:themeFill="background1"/>
            <w:vAlign w:val="bottom"/>
            <w:hideMark/>
          </w:tcPr>
          <w:p w14:paraId="2E0BE006"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Learning</w:t>
            </w:r>
          </w:p>
        </w:tc>
      </w:tr>
      <w:tr w:rsidR="00A009C7" w:rsidRPr="00A009C7" w14:paraId="23C44717" w14:textId="77777777" w:rsidTr="00A009C7">
        <w:trPr>
          <w:trHeight w:val="290"/>
        </w:trPr>
        <w:tc>
          <w:tcPr>
            <w:tcW w:w="9493" w:type="dxa"/>
            <w:shd w:val="clear" w:color="auto" w:fill="FFFFFF" w:themeFill="background1"/>
            <w:vAlign w:val="bottom"/>
            <w:hideMark/>
          </w:tcPr>
          <w:p w14:paraId="02DAED0A" w14:textId="3BA6B9D9"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research and information to inform and support artwork.</w:t>
            </w:r>
          </w:p>
        </w:tc>
      </w:tr>
      <w:tr w:rsidR="00A009C7" w:rsidRPr="00A009C7" w14:paraId="4F9B5B30" w14:textId="77777777" w:rsidTr="00A009C7">
        <w:trPr>
          <w:trHeight w:val="290"/>
        </w:trPr>
        <w:tc>
          <w:tcPr>
            <w:tcW w:w="9493" w:type="dxa"/>
            <w:shd w:val="clear" w:color="auto" w:fill="FFFFFF" w:themeFill="background1"/>
            <w:vAlign w:val="bottom"/>
            <w:hideMark/>
          </w:tcPr>
          <w:p w14:paraId="3BE80883"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Experiment with ideas using observations and experiences to develop art pieces.</w:t>
            </w:r>
          </w:p>
        </w:tc>
      </w:tr>
      <w:tr w:rsidR="00A009C7" w:rsidRPr="00A009C7" w14:paraId="020E5446" w14:textId="77777777" w:rsidTr="00A009C7">
        <w:trPr>
          <w:trHeight w:val="345"/>
        </w:trPr>
        <w:tc>
          <w:tcPr>
            <w:tcW w:w="9493" w:type="dxa"/>
            <w:shd w:val="clear" w:color="auto" w:fill="FFFFFF" w:themeFill="background1"/>
            <w:vAlign w:val="bottom"/>
            <w:hideMark/>
          </w:tcPr>
          <w:p w14:paraId="160612DD" w14:textId="2B28D29D"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To use a range of material, tools and techniques to design and make products in a creative way</w:t>
            </w:r>
          </w:p>
        </w:tc>
      </w:tr>
      <w:tr w:rsidR="00A009C7" w:rsidRPr="00A009C7" w14:paraId="3ED532EA" w14:textId="77777777" w:rsidTr="00A009C7">
        <w:trPr>
          <w:trHeight w:val="580"/>
        </w:trPr>
        <w:tc>
          <w:tcPr>
            <w:tcW w:w="9493" w:type="dxa"/>
            <w:shd w:val="clear" w:color="auto" w:fill="FFFFFF" w:themeFill="background1"/>
            <w:vAlign w:val="bottom"/>
            <w:hideMark/>
          </w:tcPr>
          <w:p w14:paraId="7AC3A671" w14:textId="7FDC9622"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To know that different artists, designers and craftspeople are from different times in history, and are from different cultures across the world.</w:t>
            </w:r>
          </w:p>
        </w:tc>
      </w:tr>
      <w:tr w:rsidR="00A009C7" w:rsidRPr="00A009C7" w14:paraId="2377054C" w14:textId="77777777" w:rsidTr="00A009C7">
        <w:trPr>
          <w:trHeight w:val="290"/>
        </w:trPr>
        <w:tc>
          <w:tcPr>
            <w:tcW w:w="9493" w:type="dxa"/>
            <w:shd w:val="clear" w:color="auto" w:fill="FFFFFF" w:themeFill="background1"/>
            <w:vAlign w:val="bottom"/>
            <w:hideMark/>
          </w:tcPr>
          <w:p w14:paraId="140F2123" w14:textId="4C788120"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Discuss own work, explaining areas for improvement, and share thoughts about others work.</w:t>
            </w:r>
          </w:p>
        </w:tc>
      </w:tr>
      <w:tr w:rsidR="00A009C7" w:rsidRPr="00A009C7" w14:paraId="7A808D17" w14:textId="77777777" w:rsidTr="00A009C7">
        <w:trPr>
          <w:trHeight w:val="290"/>
        </w:trPr>
        <w:tc>
          <w:tcPr>
            <w:tcW w:w="9493" w:type="dxa"/>
            <w:shd w:val="clear" w:color="auto" w:fill="FFFFFF" w:themeFill="background1"/>
            <w:vAlign w:val="bottom"/>
            <w:hideMark/>
          </w:tcPr>
          <w:p w14:paraId="2812F653"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know the names of the tools, techniques and styles used in their own work</w:t>
            </w:r>
          </w:p>
        </w:tc>
      </w:tr>
      <w:tr w:rsidR="00A009C7" w:rsidRPr="00A009C7" w14:paraId="28A27AA2" w14:textId="77777777" w:rsidTr="00A009C7">
        <w:trPr>
          <w:trHeight w:val="290"/>
        </w:trPr>
        <w:tc>
          <w:tcPr>
            <w:tcW w:w="9493" w:type="dxa"/>
            <w:shd w:val="clear" w:color="auto" w:fill="FFFFFF" w:themeFill="background1"/>
            <w:vAlign w:val="bottom"/>
            <w:hideMark/>
          </w:tcPr>
          <w:p w14:paraId="30B19B60"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Techniques</w:t>
            </w:r>
          </w:p>
        </w:tc>
      </w:tr>
      <w:tr w:rsidR="00A009C7" w:rsidRPr="00A009C7" w14:paraId="586D0B7C" w14:textId="77777777" w:rsidTr="00A009C7">
        <w:trPr>
          <w:trHeight w:val="290"/>
        </w:trPr>
        <w:tc>
          <w:tcPr>
            <w:tcW w:w="9493" w:type="dxa"/>
            <w:shd w:val="clear" w:color="auto" w:fill="FFFFFF" w:themeFill="background1"/>
            <w:vAlign w:val="bottom"/>
            <w:hideMark/>
          </w:tcPr>
          <w:p w14:paraId="7C475AA3" w14:textId="471CACEA"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a range of tools and brushes when painting, knowing which size would be appropriate for its requirement</w:t>
            </w:r>
          </w:p>
        </w:tc>
      </w:tr>
      <w:tr w:rsidR="00A009C7" w:rsidRPr="00A009C7" w14:paraId="46620FD7" w14:textId="77777777" w:rsidTr="00A009C7">
        <w:trPr>
          <w:trHeight w:val="580"/>
        </w:trPr>
        <w:tc>
          <w:tcPr>
            <w:tcW w:w="9493" w:type="dxa"/>
            <w:shd w:val="clear" w:color="auto" w:fill="FFFFFF" w:themeFill="background1"/>
            <w:vAlign w:val="bottom"/>
            <w:hideMark/>
          </w:tcPr>
          <w:p w14:paraId="6A5E8004" w14:textId="6A2A0306"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Develop drawing and mark making techniques using cross-hatching and blending, when using a variety of media, such as pencils, pens, crayons, chalk, pastels, charcoal and ICT software.</w:t>
            </w:r>
          </w:p>
        </w:tc>
      </w:tr>
      <w:tr w:rsidR="00A009C7" w:rsidRPr="00A009C7" w14:paraId="041B8A1B" w14:textId="77777777" w:rsidTr="00A009C7">
        <w:trPr>
          <w:trHeight w:val="290"/>
        </w:trPr>
        <w:tc>
          <w:tcPr>
            <w:tcW w:w="9493" w:type="dxa"/>
            <w:shd w:val="clear" w:color="auto" w:fill="FFFFFF" w:themeFill="background1"/>
            <w:vAlign w:val="bottom"/>
            <w:hideMark/>
          </w:tcPr>
          <w:p w14:paraId="3B0684A5" w14:textId="17B3D5FD"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know primary and secondary colours, mixing these well to create shades and tones.</w:t>
            </w:r>
          </w:p>
        </w:tc>
      </w:tr>
      <w:tr w:rsidR="00A009C7" w:rsidRPr="00A009C7" w14:paraId="736FA383" w14:textId="77777777" w:rsidTr="00A009C7">
        <w:trPr>
          <w:trHeight w:val="290"/>
        </w:trPr>
        <w:tc>
          <w:tcPr>
            <w:tcW w:w="9493" w:type="dxa"/>
            <w:shd w:val="clear" w:color="auto" w:fill="FFFFFF" w:themeFill="background1"/>
            <w:vAlign w:val="bottom"/>
            <w:hideMark/>
          </w:tcPr>
          <w:p w14:paraId="2F8DF152"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Explore line and tone using different grades of pencil.</w:t>
            </w:r>
          </w:p>
        </w:tc>
      </w:tr>
      <w:tr w:rsidR="00A009C7" w:rsidRPr="00A009C7" w14:paraId="78E9B57D" w14:textId="77777777" w:rsidTr="00A009C7">
        <w:trPr>
          <w:trHeight w:val="580"/>
        </w:trPr>
        <w:tc>
          <w:tcPr>
            <w:tcW w:w="9493" w:type="dxa"/>
            <w:shd w:val="clear" w:color="auto" w:fill="FFFFFF" w:themeFill="background1"/>
            <w:vAlign w:val="bottom"/>
            <w:hideMark/>
          </w:tcPr>
          <w:p w14:paraId="1CE0D8CB" w14:textId="45FE7C52"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Construct and create using different techniques such as cutting, gluing, sewing and stapling, to create images and objects from a variety of media e.g., fabric, cardboard, plastic etc.</w:t>
            </w:r>
          </w:p>
        </w:tc>
      </w:tr>
      <w:tr w:rsidR="00A009C7" w:rsidRPr="00A009C7" w14:paraId="3187799B" w14:textId="77777777" w:rsidTr="00A009C7">
        <w:trPr>
          <w:trHeight w:val="345"/>
        </w:trPr>
        <w:tc>
          <w:tcPr>
            <w:tcW w:w="9493" w:type="dxa"/>
            <w:shd w:val="clear" w:color="auto" w:fill="FFFFFF" w:themeFill="background1"/>
            <w:vAlign w:val="bottom"/>
            <w:hideMark/>
          </w:tcPr>
          <w:p w14:paraId="38E48322"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Make textures, patterns and collages from a variety of media, developing printing skills and techniques.</w:t>
            </w:r>
          </w:p>
        </w:tc>
      </w:tr>
      <w:tr w:rsidR="00A009C7" w:rsidRPr="00A009C7" w14:paraId="00E16818" w14:textId="77777777" w:rsidTr="00A009C7">
        <w:trPr>
          <w:trHeight w:val="345"/>
        </w:trPr>
        <w:tc>
          <w:tcPr>
            <w:tcW w:w="9493" w:type="dxa"/>
            <w:shd w:val="clear" w:color="auto" w:fill="FFFFFF" w:themeFill="background1"/>
            <w:vAlign w:val="bottom"/>
            <w:hideMark/>
          </w:tcPr>
          <w:p w14:paraId="35510960" w14:textId="4EF42B82"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create sculptures from observations, remembered or imagined, with an objective or a purpose.</w:t>
            </w:r>
          </w:p>
        </w:tc>
      </w:tr>
      <w:tr w:rsidR="00A009C7" w:rsidRPr="00A009C7" w14:paraId="0C1F09F5" w14:textId="77777777" w:rsidTr="00A009C7">
        <w:trPr>
          <w:trHeight w:val="290"/>
        </w:trPr>
        <w:tc>
          <w:tcPr>
            <w:tcW w:w="9493" w:type="dxa"/>
            <w:shd w:val="clear" w:color="auto" w:fill="FFFFFF" w:themeFill="background1"/>
            <w:vAlign w:val="bottom"/>
            <w:hideMark/>
          </w:tcPr>
          <w:p w14:paraId="62630761" w14:textId="0835EC4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lastRenderedPageBreak/>
              <w:t>use software to create and present designs or cameras to zoom in and focus on particular details.</w:t>
            </w:r>
          </w:p>
        </w:tc>
      </w:tr>
      <w:tr w:rsidR="00A009C7" w:rsidRPr="00A009C7" w14:paraId="74D7EA1D" w14:textId="77777777" w:rsidTr="00A009C7">
        <w:trPr>
          <w:trHeight w:val="290"/>
        </w:trPr>
        <w:tc>
          <w:tcPr>
            <w:tcW w:w="9493" w:type="dxa"/>
            <w:shd w:val="clear" w:color="auto" w:fill="FFFFFF" w:themeFill="background1"/>
            <w:vAlign w:val="bottom"/>
            <w:hideMark/>
          </w:tcPr>
          <w:p w14:paraId="1DCDA24B"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Year 3</w:t>
            </w:r>
          </w:p>
        </w:tc>
      </w:tr>
      <w:tr w:rsidR="00A009C7" w:rsidRPr="00A009C7" w14:paraId="3E339D64" w14:textId="77777777" w:rsidTr="00A009C7">
        <w:trPr>
          <w:trHeight w:val="290"/>
        </w:trPr>
        <w:tc>
          <w:tcPr>
            <w:tcW w:w="9493" w:type="dxa"/>
            <w:shd w:val="clear" w:color="auto" w:fill="FFFFFF" w:themeFill="background1"/>
            <w:vAlign w:val="bottom"/>
            <w:hideMark/>
          </w:tcPr>
          <w:p w14:paraId="1A3D56B2"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Learning</w:t>
            </w:r>
          </w:p>
        </w:tc>
      </w:tr>
      <w:tr w:rsidR="00A009C7" w:rsidRPr="00A009C7" w14:paraId="2A38283C" w14:textId="77777777" w:rsidTr="00A009C7">
        <w:trPr>
          <w:trHeight w:val="290"/>
        </w:trPr>
        <w:tc>
          <w:tcPr>
            <w:tcW w:w="9493" w:type="dxa"/>
            <w:shd w:val="clear" w:color="auto" w:fill="FFFFFF" w:themeFill="background1"/>
            <w:vAlign w:val="bottom"/>
            <w:hideMark/>
          </w:tcPr>
          <w:p w14:paraId="5D29DE0B"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a sketchbook for recording research and observations, supporting experimentation of new techniques.</w:t>
            </w:r>
          </w:p>
        </w:tc>
      </w:tr>
      <w:tr w:rsidR="00A009C7" w:rsidRPr="00A009C7" w14:paraId="21507C67" w14:textId="77777777" w:rsidTr="00A009C7">
        <w:trPr>
          <w:trHeight w:val="290"/>
        </w:trPr>
        <w:tc>
          <w:tcPr>
            <w:tcW w:w="9493" w:type="dxa"/>
            <w:shd w:val="clear" w:color="auto" w:fill="FFFFFF" w:themeFill="background1"/>
            <w:vAlign w:val="bottom"/>
            <w:hideMark/>
          </w:tcPr>
          <w:p w14:paraId="476C5047"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Experiment and </w:t>
            </w:r>
            <w:proofErr w:type="gramStart"/>
            <w:r w:rsidRPr="00A009C7">
              <w:rPr>
                <w:rFonts w:eastAsia="Times New Roman" w:cstheme="minorHAnsi"/>
                <w:sz w:val="24"/>
                <w:szCs w:val="24"/>
                <w:lang w:eastAsia="en-GB"/>
              </w:rPr>
              <w:t>Explore</w:t>
            </w:r>
            <w:proofErr w:type="gramEnd"/>
            <w:r w:rsidRPr="00A009C7">
              <w:rPr>
                <w:rFonts w:eastAsia="Times New Roman" w:cstheme="minorHAnsi"/>
                <w:sz w:val="24"/>
                <w:szCs w:val="24"/>
                <w:lang w:eastAsia="en-GB"/>
              </w:rPr>
              <w:t xml:space="preserve"> their ideas using observations and experiences to create art pieces.</w:t>
            </w:r>
          </w:p>
        </w:tc>
      </w:tr>
      <w:tr w:rsidR="00A009C7" w:rsidRPr="00A009C7" w14:paraId="393F3838" w14:textId="77777777" w:rsidTr="00A009C7">
        <w:trPr>
          <w:trHeight w:val="580"/>
        </w:trPr>
        <w:tc>
          <w:tcPr>
            <w:tcW w:w="9493" w:type="dxa"/>
            <w:shd w:val="clear" w:color="auto" w:fill="FFFFFF" w:themeFill="background1"/>
            <w:vAlign w:val="bottom"/>
            <w:hideMark/>
          </w:tcPr>
          <w:p w14:paraId="27C12F45"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Experiment with different materials to create a range of effects, using new techniques, to produce creative art pieces</w:t>
            </w:r>
          </w:p>
        </w:tc>
      </w:tr>
      <w:tr w:rsidR="00A009C7" w:rsidRPr="00A009C7" w14:paraId="7CD29F15" w14:textId="77777777" w:rsidTr="00A009C7">
        <w:trPr>
          <w:trHeight w:val="580"/>
        </w:trPr>
        <w:tc>
          <w:tcPr>
            <w:tcW w:w="9493" w:type="dxa"/>
            <w:shd w:val="clear" w:color="auto" w:fill="FFFFFF" w:themeFill="background1"/>
            <w:vAlign w:val="bottom"/>
            <w:hideMark/>
          </w:tcPr>
          <w:p w14:paraId="495C8121"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To know about some artists, architects and designers in history, through different cultures and describe their work.</w:t>
            </w:r>
          </w:p>
        </w:tc>
      </w:tr>
      <w:tr w:rsidR="00A009C7" w:rsidRPr="00A009C7" w14:paraId="7849D98A" w14:textId="77777777" w:rsidTr="00A009C7">
        <w:trPr>
          <w:trHeight w:val="290"/>
        </w:trPr>
        <w:tc>
          <w:tcPr>
            <w:tcW w:w="9493" w:type="dxa"/>
            <w:shd w:val="clear" w:color="auto" w:fill="FFFFFF" w:themeFill="background1"/>
            <w:vAlign w:val="bottom"/>
            <w:hideMark/>
          </w:tcPr>
          <w:p w14:paraId="372DEF80"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Compare and discuss own artwork, using some </w:t>
            </w:r>
            <w:proofErr w:type="spellStart"/>
            <w:r w:rsidRPr="00A009C7">
              <w:rPr>
                <w:rFonts w:eastAsia="Times New Roman" w:cstheme="minorHAnsi"/>
                <w:sz w:val="24"/>
                <w:szCs w:val="24"/>
                <w:lang w:eastAsia="en-GB"/>
              </w:rPr>
              <w:t>approriate</w:t>
            </w:r>
            <w:proofErr w:type="spellEnd"/>
            <w:r w:rsidRPr="00A009C7">
              <w:rPr>
                <w:rFonts w:eastAsia="Times New Roman" w:cstheme="minorHAnsi"/>
                <w:sz w:val="24"/>
                <w:szCs w:val="24"/>
                <w:lang w:eastAsia="en-GB"/>
              </w:rPr>
              <w:t xml:space="preserve"> terminology, making adaptations if needed.</w:t>
            </w:r>
          </w:p>
        </w:tc>
      </w:tr>
      <w:tr w:rsidR="00A009C7" w:rsidRPr="00A009C7" w14:paraId="511011F5" w14:textId="77777777" w:rsidTr="00A009C7">
        <w:trPr>
          <w:trHeight w:val="290"/>
        </w:trPr>
        <w:tc>
          <w:tcPr>
            <w:tcW w:w="9493" w:type="dxa"/>
            <w:shd w:val="clear" w:color="auto" w:fill="FFFFFF" w:themeFill="background1"/>
            <w:vAlign w:val="bottom"/>
            <w:hideMark/>
          </w:tcPr>
          <w:p w14:paraId="442B6D62" w14:textId="17B60F4D"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Know the names of tools, techniques and styles used in artwork.</w:t>
            </w:r>
          </w:p>
        </w:tc>
      </w:tr>
      <w:tr w:rsidR="00A009C7" w:rsidRPr="00A009C7" w14:paraId="07B904A8" w14:textId="77777777" w:rsidTr="00A009C7">
        <w:trPr>
          <w:trHeight w:val="290"/>
        </w:trPr>
        <w:tc>
          <w:tcPr>
            <w:tcW w:w="9493" w:type="dxa"/>
            <w:shd w:val="clear" w:color="auto" w:fill="FFFFFF" w:themeFill="background1"/>
            <w:vAlign w:val="bottom"/>
            <w:hideMark/>
          </w:tcPr>
          <w:p w14:paraId="708DB72C"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Techniques</w:t>
            </w:r>
          </w:p>
        </w:tc>
      </w:tr>
      <w:tr w:rsidR="00A009C7" w:rsidRPr="00A009C7" w14:paraId="38C5AEA5" w14:textId="77777777" w:rsidTr="00A009C7">
        <w:trPr>
          <w:trHeight w:val="290"/>
        </w:trPr>
        <w:tc>
          <w:tcPr>
            <w:tcW w:w="9493" w:type="dxa"/>
            <w:shd w:val="clear" w:color="auto" w:fill="FFFFFF" w:themeFill="background1"/>
            <w:vAlign w:val="bottom"/>
            <w:hideMark/>
          </w:tcPr>
          <w:p w14:paraId="5FF44346" w14:textId="3E75B698"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different techniques when painting, such as blending, block colour and using thicker paints for texture.</w:t>
            </w:r>
          </w:p>
        </w:tc>
      </w:tr>
      <w:tr w:rsidR="00A009C7" w:rsidRPr="00A009C7" w14:paraId="608E6380" w14:textId="77777777" w:rsidTr="00A009C7">
        <w:trPr>
          <w:trHeight w:val="580"/>
        </w:trPr>
        <w:tc>
          <w:tcPr>
            <w:tcW w:w="9493" w:type="dxa"/>
            <w:shd w:val="clear" w:color="auto" w:fill="FFFFFF" w:themeFill="background1"/>
            <w:vAlign w:val="bottom"/>
            <w:hideMark/>
          </w:tcPr>
          <w:p w14:paraId="12C9BE18" w14:textId="44EAB2D8"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Show purpose when mark </w:t>
            </w:r>
            <w:proofErr w:type="gramStart"/>
            <w:r w:rsidRPr="00A009C7">
              <w:rPr>
                <w:rFonts w:eastAsia="Times New Roman" w:cstheme="minorHAnsi"/>
                <w:sz w:val="24"/>
                <w:szCs w:val="24"/>
                <w:lang w:eastAsia="en-GB"/>
              </w:rPr>
              <w:t>making ,</w:t>
            </w:r>
            <w:proofErr w:type="gramEnd"/>
            <w:r w:rsidRPr="00A009C7">
              <w:rPr>
                <w:rFonts w:eastAsia="Times New Roman" w:cstheme="minorHAnsi"/>
                <w:sz w:val="24"/>
                <w:szCs w:val="24"/>
                <w:lang w:eastAsia="en-GB"/>
              </w:rPr>
              <w:t xml:space="preserve"> comparing and recreating form of natural and manmade objects, using a range of dry media, including computer software, charcoal, pencils and pastels.</w:t>
            </w:r>
          </w:p>
        </w:tc>
      </w:tr>
      <w:tr w:rsidR="00A009C7" w:rsidRPr="00A009C7" w14:paraId="07198CE1" w14:textId="77777777" w:rsidTr="00A009C7">
        <w:trPr>
          <w:trHeight w:val="290"/>
        </w:trPr>
        <w:tc>
          <w:tcPr>
            <w:tcW w:w="9493" w:type="dxa"/>
            <w:shd w:val="clear" w:color="auto" w:fill="FFFFFF" w:themeFill="background1"/>
            <w:vAlign w:val="bottom"/>
            <w:hideMark/>
          </w:tcPr>
          <w:p w14:paraId="518C1BF6"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Understand and identify key aspects such as complementary colours, colours as tone, warm and cold colours.</w:t>
            </w:r>
          </w:p>
        </w:tc>
      </w:tr>
      <w:tr w:rsidR="00A009C7" w:rsidRPr="00A009C7" w14:paraId="41F9DDC2" w14:textId="77777777" w:rsidTr="00A009C7">
        <w:trPr>
          <w:trHeight w:val="290"/>
        </w:trPr>
        <w:tc>
          <w:tcPr>
            <w:tcW w:w="9493" w:type="dxa"/>
            <w:shd w:val="clear" w:color="auto" w:fill="FFFFFF" w:themeFill="background1"/>
            <w:vAlign w:val="bottom"/>
            <w:hideMark/>
          </w:tcPr>
          <w:p w14:paraId="7A3E456A"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Explore line and tone using different grades of pencil, adapting sketching techniques to show 3D form.</w:t>
            </w:r>
          </w:p>
        </w:tc>
      </w:tr>
      <w:tr w:rsidR="00A009C7" w:rsidRPr="00A009C7" w14:paraId="583AD28C" w14:textId="77777777" w:rsidTr="00A009C7">
        <w:trPr>
          <w:trHeight w:val="580"/>
        </w:trPr>
        <w:tc>
          <w:tcPr>
            <w:tcW w:w="9493" w:type="dxa"/>
            <w:shd w:val="clear" w:color="auto" w:fill="FFFFFF" w:themeFill="background1"/>
            <w:vAlign w:val="bottom"/>
            <w:hideMark/>
          </w:tcPr>
          <w:p w14:paraId="29BD24D5" w14:textId="7ADBE933"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proofErr w:type="gramStart"/>
            <w:r w:rsidRPr="00A009C7">
              <w:rPr>
                <w:rFonts w:eastAsia="Times New Roman" w:cstheme="minorHAnsi"/>
                <w:sz w:val="24"/>
                <w:szCs w:val="24"/>
                <w:lang w:eastAsia="en-GB"/>
              </w:rPr>
              <w:t>Explore  and</w:t>
            </w:r>
            <w:proofErr w:type="gramEnd"/>
            <w:r w:rsidRPr="00A009C7">
              <w:rPr>
                <w:rFonts w:eastAsia="Times New Roman" w:cstheme="minorHAnsi"/>
                <w:sz w:val="24"/>
                <w:szCs w:val="24"/>
                <w:lang w:eastAsia="en-GB"/>
              </w:rPr>
              <w:t xml:space="preserve"> construct with an objective, creating images and objects, using different methods to layer or join, such as collage, stitching, gluing etc.</w:t>
            </w:r>
          </w:p>
        </w:tc>
      </w:tr>
      <w:tr w:rsidR="00A009C7" w:rsidRPr="00A009C7" w14:paraId="60B4A192" w14:textId="77777777" w:rsidTr="00A009C7">
        <w:trPr>
          <w:trHeight w:val="290"/>
        </w:trPr>
        <w:tc>
          <w:tcPr>
            <w:tcW w:w="9493" w:type="dxa"/>
            <w:shd w:val="clear" w:color="auto" w:fill="FFFFFF" w:themeFill="background1"/>
            <w:vAlign w:val="bottom"/>
            <w:hideMark/>
          </w:tcPr>
          <w:p w14:paraId="63AC3686"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Understand different methods of printing, such </w:t>
            </w:r>
            <w:proofErr w:type="gramStart"/>
            <w:r w:rsidRPr="00A009C7">
              <w:rPr>
                <w:rFonts w:eastAsia="Times New Roman" w:cstheme="minorHAnsi"/>
                <w:sz w:val="24"/>
                <w:szCs w:val="24"/>
                <w:lang w:eastAsia="en-GB"/>
              </w:rPr>
              <w:t>as  block</w:t>
            </w:r>
            <w:proofErr w:type="gramEnd"/>
            <w:r w:rsidRPr="00A009C7">
              <w:rPr>
                <w:rFonts w:eastAsia="Times New Roman" w:cstheme="minorHAnsi"/>
                <w:sz w:val="24"/>
                <w:szCs w:val="24"/>
                <w:lang w:eastAsia="en-GB"/>
              </w:rPr>
              <w:t>, relief or impressed printing techniques</w:t>
            </w:r>
          </w:p>
        </w:tc>
      </w:tr>
      <w:tr w:rsidR="00A009C7" w:rsidRPr="00A009C7" w14:paraId="0ADA4D94" w14:textId="77777777" w:rsidTr="00A009C7">
        <w:trPr>
          <w:trHeight w:val="580"/>
        </w:trPr>
        <w:tc>
          <w:tcPr>
            <w:tcW w:w="9493" w:type="dxa"/>
            <w:shd w:val="clear" w:color="auto" w:fill="FFFFFF" w:themeFill="background1"/>
            <w:vAlign w:val="bottom"/>
            <w:hideMark/>
          </w:tcPr>
          <w:p w14:paraId="0CA757A7"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Explore and investigate malleable and rigid materials, carving/cutting with different tools, creating sculpted designs, from observations or </w:t>
            </w:r>
            <w:proofErr w:type="spellStart"/>
            <w:r w:rsidRPr="00A009C7">
              <w:rPr>
                <w:rFonts w:eastAsia="Times New Roman" w:cstheme="minorHAnsi"/>
                <w:sz w:val="24"/>
                <w:szCs w:val="24"/>
                <w:lang w:eastAsia="en-GB"/>
              </w:rPr>
              <w:t>imagintaion</w:t>
            </w:r>
            <w:proofErr w:type="spellEnd"/>
            <w:r w:rsidRPr="00A009C7">
              <w:rPr>
                <w:rFonts w:eastAsia="Times New Roman" w:cstheme="minorHAnsi"/>
                <w:sz w:val="24"/>
                <w:szCs w:val="24"/>
                <w:lang w:eastAsia="en-GB"/>
              </w:rPr>
              <w:t>.</w:t>
            </w:r>
          </w:p>
        </w:tc>
      </w:tr>
      <w:tr w:rsidR="00A009C7" w:rsidRPr="00A009C7" w14:paraId="49F0F0F8" w14:textId="77777777" w:rsidTr="00A009C7">
        <w:trPr>
          <w:trHeight w:val="290"/>
        </w:trPr>
        <w:tc>
          <w:tcPr>
            <w:tcW w:w="9493" w:type="dxa"/>
            <w:shd w:val="clear" w:color="auto" w:fill="FFFFFF" w:themeFill="background1"/>
            <w:vAlign w:val="bottom"/>
            <w:hideMark/>
          </w:tcPr>
          <w:p w14:paraId="73DEEB2C" w14:textId="618E3679"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different ICT equipment to present photographs or images with different viewpoints.</w:t>
            </w:r>
          </w:p>
        </w:tc>
      </w:tr>
      <w:tr w:rsidR="00A009C7" w:rsidRPr="00A009C7" w14:paraId="6680BCA2" w14:textId="77777777" w:rsidTr="00A009C7">
        <w:trPr>
          <w:trHeight w:val="290"/>
        </w:trPr>
        <w:tc>
          <w:tcPr>
            <w:tcW w:w="9493" w:type="dxa"/>
            <w:shd w:val="clear" w:color="auto" w:fill="FFFFFF" w:themeFill="background1"/>
            <w:vAlign w:val="bottom"/>
            <w:hideMark/>
          </w:tcPr>
          <w:p w14:paraId="3B5928D8"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Year 4</w:t>
            </w:r>
          </w:p>
        </w:tc>
      </w:tr>
      <w:tr w:rsidR="00A009C7" w:rsidRPr="00A009C7" w14:paraId="495C9942" w14:textId="77777777" w:rsidTr="00A009C7">
        <w:trPr>
          <w:trHeight w:val="290"/>
        </w:trPr>
        <w:tc>
          <w:tcPr>
            <w:tcW w:w="9493" w:type="dxa"/>
            <w:shd w:val="clear" w:color="auto" w:fill="FFFFFF" w:themeFill="background1"/>
            <w:vAlign w:val="bottom"/>
            <w:hideMark/>
          </w:tcPr>
          <w:p w14:paraId="73D18EB5"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Learning</w:t>
            </w:r>
          </w:p>
        </w:tc>
      </w:tr>
      <w:tr w:rsidR="00A009C7" w:rsidRPr="00A009C7" w14:paraId="7167DF1C" w14:textId="77777777" w:rsidTr="00A009C7">
        <w:trPr>
          <w:trHeight w:val="290"/>
        </w:trPr>
        <w:tc>
          <w:tcPr>
            <w:tcW w:w="9493" w:type="dxa"/>
            <w:shd w:val="clear" w:color="auto" w:fill="FFFFFF" w:themeFill="background1"/>
            <w:vAlign w:val="bottom"/>
            <w:hideMark/>
          </w:tcPr>
          <w:p w14:paraId="00705B36"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a sketchbook to record research, observations and techniques, developing ideas towards a final piece</w:t>
            </w:r>
          </w:p>
        </w:tc>
      </w:tr>
      <w:tr w:rsidR="00A009C7" w:rsidRPr="00A009C7" w14:paraId="18B84402" w14:textId="77777777" w:rsidTr="00A009C7">
        <w:trPr>
          <w:trHeight w:val="290"/>
        </w:trPr>
        <w:tc>
          <w:tcPr>
            <w:tcW w:w="9493" w:type="dxa"/>
            <w:shd w:val="clear" w:color="auto" w:fill="FFFFFF" w:themeFill="background1"/>
            <w:vAlign w:val="bottom"/>
            <w:hideMark/>
          </w:tcPr>
          <w:p w14:paraId="38E733BA"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Experiment with materials and techniques to create imaginative final art pieces</w:t>
            </w:r>
          </w:p>
        </w:tc>
      </w:tr>
      <w:tr w:rsidR="00A009C7" w:rsidRPr="00A009C7" w14:paraId="0E977F12" w14:textId="77777777" w:rsidTr="00A009C7">
        <w:trPr>
          <w:trHeight w:val="580"/>
        </w:trPr>
        <w:tc>
          <w:tcPr>
            <w:tcW w:w="9493" w:type="dxa"/>
            <w:shd w:val="clear" w:color="auto" w:fill="FFFFFF" w:themeFill="background1"/>
            <w:vAlign w:val="bottom"/>
            <w:hideMark/>
          </w:tcPr>
          <w:p w14:paraId="7015C79B" w14:textId="27CC9DFE"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different materials in different ways, improving or adapting techniques, to develop an understanding of the way materials can be used.</w:t>
            </w:r>
          </w:p>
        </w:tc>
      </w:tr>
      <w:tr w:rsidR="00A009C7" w:rsidRPr="00A009C7" w14:paraId="48766501" w14:textId="77777777" w:rsidTr="00A009C7">
        <w:trPr>
          <w:trHeight w:val="580"/>
        </w:trPr>
        <w:tc>
          <w:tcPr>
            <w:tcW w:w="9493" w:type="dxa"/>
            <w:shd w:val="clear" w:color="auto" w:fill="FFFFFF" w:themeFill="background1"/>
            <w:vAlign w:val="bottom"/>
            <w:hideMark/>
          </w:tcPr>
          <w:p w14:paraId="64F28F75" w14:textId="6FD5F189"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Describe some of the key ideas, techniques and working practices of artists, architects and designers that have been researched.</w:t>
            </w:r>
          </w:p>
        </w:tc>
      </w:tr>
      <w:tr w:rsidR="00A009C7" w:rsidRPr="00A009C7" w14:paraId="03E3FA1F" w14:textId="77777777" w:rsidTr="00A009C7">
        <w:trPr>
          <w:trHeight w:val="580"/>
        </w:trPr>
        <w:tc>
          <w:tcPr>
            <w:tcW w:w="9493" w:type="dxa"/>
            <w:shd w:val="clear" w:color="auto" w:fill="FFFFFF" w:themeFill="background1"/>
            <w:vAlign w:val="bottom"/>
            <w:hideMark/>
          </w:tcPr>
          <w:p w14:paraId="010DA79E"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Discuss and compare own artwork, using a critique approach, considering some </w:t>
            </w:r>
            <w:proofErr w:type="spellStart"/>
            <w:r w:rsidRPr="00A009C7">
              <w:rPr>
                <w:rFonts w:eastAsia="Times New Roman" w:cstheme="minorHAnsi"/>
                <w:sz w:val="24"/>
                <w:szCs w:val="24"/>
                <w:lang w:eastAsia="en-GB"/>
              </w:rPr>
              <w:t>approriate</w:t>
            </w:r>
            <w:proofErr w:type="spellEnd"/>
            <w:r w:rsidRPr="00A009C7">
              <w:rPr>
                <w:rFonts w:eastAsia="Times New Roman" w:cstheme="minorHAnsi"/>
                <w:sz w:val="24"/>
                <w:szCs w:val="24"/>
                <w:lang w:eastAsia="en-GB"/>
              </w:rPr>
              <w:t xml:space="preserve"> terminology, making adaptations and changes where needed.</w:t>
            </w:r>
          </w:p>
        </w:tc>
      </w:tr>
      <w:tr w:rsidR="00A009C7" w:rsidRPr="00A009C7" w14:paraId="65964328" w14:textId="77777777" w:rsidTr="00A009C7">
        <w:trPr>
          <w:trHeight w:val="290"/>
        </w:trPr>
        <w:tc>
          <w:tcPr>
            <w:tcW w:w="9493" w:type="dxa"/>
            <w:shd w:val="clear" w:color="auto" w:fill="FFFFFF" w:themeFill="background1"/>
            <w:vAlign w:val="bottom"/>
            <w:hideMark/>
          </w:tcPr>
          <w:p w14:paraId="5BFF20B2"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know the names of tools, techniques and styles and explain the </w:t>
            </w:r>
            <w:proofErr w:type="spellStart"/>
            <w:r w:rsidRPr="00A009C7">
              <w:rPr>
                <w:rFonts w:eastAsia="Times New Roman" w:cstheme="minorHAnsi"/>
                <w:sz w:val="24"/>
                <w:szCs w:val="24"/>
                <w:lang w:eastAsia="en-GB"/>
              </w:rPr>
              <w:t>processses</w:t>
            </w:r>
            <w:proofErr w:type="spellEnd"/>
            <w:r w:rsidRPr="00A009C7">
              <w:rPr>
                <w:rFonts w:eastAsia="Times New Roman" w:cstheme="minorHAnsi"/>
                <w:sz w:val="24"/>
                <w:szCs w:val="24"/>
                <w:lang w:eastAsia="en-GB"/>
              </w:rPr>
              <w:t xml:space="preserve"> used.</w:t>
            </w:r>
          </w:p>
        </w:tc>
      </w:tr>
      <w:tr w:rsidR="00A009C7" w:rsidRPr="00A009C7" w14:paraId="6FB6BBAD" w14:textId="77777777" w:rsidTr="00A009C7">
        <w:trPr>
          <w:trHeight w:val="290"/>
        </w:trPr>
        <w:tc>
          <w:tcPr>
            <w:tcW w:w="9493" w:type="dxa"/>
            <w:shd w:val="clear" w:color="auto" w:fill="FFFFFF" w:themeFill="background1"/>
            <w:vAlign w:val="bottom"/>
            <w:hideMark/>
          </w:tcPr>
          <w:p w14:paraId="509B4519"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lastRenderedPageBreak/>
              <w:t>Techniques</w:t>
            </w:r>
          </w:p>
        </w:tc>
      </w:tr>
      <w:tr w:rsidR="00A009C7" w:rsidRPr="00A009C7" w14:paraId="61F73B55" w14:textId="77777777" w:rsidTr="00A009C7">
        <w:trPr>
          <w:trHeight w:val="580"/>
        </w:trPr>
        <w:tc>
          <w:tcPr>
            <w:tcW w:w="9493" w:type="dxa"/>
            <w:shd w:val="clear" w:color="auto" w:fill="FFFFFF" w:themeFill="background1"/>
            <w:vAlign w:val="bottom"/>
            <w:hideMark/>
          </w:tcPr>
          <w:p w14:paraId="504AD5C1" w14:textId="7DA013EB"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proofErr w:type="gramStart"/>
            <w:r w:rsidRPr="00A009C7">
              <w:rPr>
                <w:rFonts w:eastAsia="Times New Roman" w:cstheme="minorHAnsi"/>
                <w:sz w:val="24"/>
                <w:szCs w:val="24"/>
                <w:lang w:eastAsia="en-GB"/>
              </w:rPr>
              <w:t>when  painting</w:t>
            </w:r>
            <w:proofErr w:type="gramEnd"/>
            <w:r w:rsidRPr="00A009C7">
              <w:rPr>
                <w:rFonts w:eastAsia="Times New Roman" w:cstheme="minorHAnsi"/>
                <w:sz w:val="24"/>
                <w:szCs w:val="24"/>
                <w:lang w:eastAsia="en-GB"/>
              </w:rPr>
              <w:t>, create different effects by using a variety of tools and techniques, such as bleeds, washes and splashes, experimenting with different types of paint.</w:t>
            </w:r>
          </w:p>
        </w:tc>
      </w:tr>
      <w:tr w:rsidR="00A009C7" w:rsidRPr="00A009C7" w14:paraId="3780C8B7" w14:textId="77777777" w:rsidTr="00A009C7">
        <w:trPr>
          <w:trHeight w:val="290"/>
        </w:trPr>
        <w:tc>
          <w:tcPr>
            <w:tcW w:w="9493" w:type="dxa"/>
            <w:shd w:val="clear" w:color="auto" w:fill="FFFFFF" w:themeFill="background1"/>
            <w:vAlign w:val="bottom"/>
            <w:hideMark/>
          </w:tcPr>
          <w:p w14:paraId="64AC0D22"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Show confidence </w:t>
            </w:r>
            <w:proofErr w:type="gramStart"/>
            <w:r w:rsidRPr="00A009C7">
              <w:rPr>
                <w:rFonts w:eastAsia="Times New Roman" w:cstheme="minorHAnsi"/>
                <w:sz w:val="24"/>
                <w:szCs w:val="24"/>
                <w:lang w:eastAsia="en-GB"/>
              </w:rPr>
              <w:t>when  mark</w:t>
            </w:r>
            <w:proofErr w:type="gramEnd"/>
            <w:r w:rsidRPr="00A009C7">
              <w:rPr>
                <w:rFonts w:eastAsia="Times New Roman" w:cstheme="minorHAnsi"/>
                <w:sz w:val="24"/>
                <w:szCs w:val="24"/>
                <w:lang w:eastAsia="en-GB"/>
              </w:rPr>
              <w:t xml:space="preserve"> making, using computer software to design and create images for purpose.</w:t>
            </w:r>
          </w:p>
        </w:tc>
      </w:tr>
      <w:tr w:rsidR="00A009C7" w:rsidRPr="00A009C7" w14:paraId="4F2C1C44" w14:textId="77777777" w:rsidTr="00A009C7">
        <w:trPr>
          <w:trHeight w:val="290"/>
        </w:trPr>
        <w:tc>
          <w:tcPr>
            <w:tcW w:w="9493" w:type="dxa"/>
            <w:shd w:val="clear" w:color="auto" w:fill="FFFFFF" w:themeFill="background1"/>
            <w:vAlign w:val="bottom"/>
            <w:hideMark/>
          </w:tcPr>
          <w:p w14:paraId="62A0D584" w14:textId="01292805"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Understand which colours are primary, secondary and </w:t>
            </w:r>
            <w:proofErr w:type="spellStart"/>
            <w:r w:rsidRPr="00A009C7">
              <w:rPr>
                <w:rFonts w:eastAsia="Times New Roman" w:cstheme="minorHAnsi"/>
                <w:sz w:val="24"/>
                <w:szCs w:val="24"/>
                <w:lang w:eastAsia="en-GB"/>
              </w:rPr>
              <w:t>tertiarty</w:t>
            </w:r>
            <w:proofErr w:type="spellEnd"/>
            <w:r w:rsidRPr="00A009C7">
              <w:rPr>
                <w:rFonts w:eastAsia="Times New Roman" w:cstheme="minorHAnsi"/>
                <w:sz w:val="24"/>
                <w:szCs w:val="24"/>
                <w:lang w:eastAsia="en-GB"/>
              </w:rPr>
              <w:t xml:space="preserve"> and experiment with mixing.</w:t>
            </w:r>
          </w:p>
        </w:tc>
      </w:tr>
      <w:tr w:rsidR="00A009C7" w:rsidRPr="00A009C7" w14:paraId="7F6C4015" w14:textId="77777777" w:rsidTr="00A009C7">
        <w:trPr>
          <w:trHeight w:val="290"/>
        </w:trPr>
        <w:tc>
          <w:tcPr>
            <w:tcW w:w="9493" w:type="dxa"/>
            <w:shd w:val="clear" w:color="auto" w:fill="FFFFFF" w:themeFill="background1"/>
            <w:vAlign w:val="bottom"/>
            <w:hideMark/>
          </w:tcPr>
          <w:p w14:paraId="6A454B72" w14:textId="22F0EEDB"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Use different sketching techniques, such as hatching, blending and </w:t>
            </w:r>
            <w:proofErr w:type="gramStart"/>
            <w:r w:rsidRPr="00A009C7">
              <w:rPr>
                <w:rFonts w:eastAsia="Times New Roman" w:cstheme="minorHAnsi"/>
                <w:sz w:val="24"/>
                <w:szCs w:val="24"/>
                <w:lang w:eastAsia="en-GB"/>
              </w:rPr>
              <w:t>scribbling ,</w:t>
            </w:r>
            <w:proofErr w:type="gramEnd"/>
            <w:r w:rsidRPr="00A009C7">
              <w:rPr>
                <w:rFonts w:eastAsia="Times New Roman" w:cstheme="minorHAnsi"/>
                <w:sz w:val="24"/>
                <w:szCs w:val="24"/>
                <w:lang w:eastAsia="en-GB"/>
              </w:rPr>
              <w:t xml:space="preserve"> using different dry media.</w:t>
            </w:r>
          </w:p>
        </w:tc>
      </w:tr>
      <w:tr w:rsidR="00A009C7" w:rsidRPr="00A009C7" w14:paraId="0CE04CE4" w14:textId="77777777" w:rsidTr="00A009C7">
        <w:trPr>
          <w:trHeight w:val="580"/>
        </w:trPr>
        <w:tc>
          <w:tcPr>
            <w:tcW w:w="9493" w:type="dxa"/>
            <w:shd w:val="clear" w:color="auto" w:fill="FFFFFF" w:themeFill="background1"/>
            <w:vAlign w:val="bottom"/>
            <w:hideMark/>
          </w:tcPr>
          <w:p w14:paraId="76E36681" w14:textId="10081364"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proofErr w:type="gramStart"/>
            <w:r w:rsidRPr="00A009C7">
              <w:rPr>
                <w:rFonts w:eastAsia="Times New Roman" w:cstheme="minorHAnsi"/>
                <w:sz w:val="24"/>
                <w:szCs w:val="24"/>
                <w:lang w:eastAsia="en-GB"/>
              </w:rPr>
              <w:t>Explore  and</w:t>
            </w:r>
            <w:proofErr w:type="gramEnd"/>
            <w:r w:rsidRPr="00A009C7">
              <w:rPr>
                <w:rFonts w:eastAsia="Times New Roman" w:cstheme="minorHAnsi"/>
                <w:sz w:val="24"/>
                <w:szCs w:val="24"/>
                <w:lang w:eastAsia="en-GB"/>
              </w:rPr>
              <w:t xml:space="preserve"> construct with a set objective, creating images and objects, using </w:t>
            </w:r>
            <w:proofErr w:type="spellStart"/>
            <w:r w:rsidRPr="00A009C7">
              <w:rPr>
                <w:rFonts w:eastAsia="Times New Roman" w:cstheme="minorHAnsi"/>
                <w:sz w:val="24"/>
                <w:szCs w:val="24"/>
                <w:lang w:eastAsia="en-GB"/>
              </w:rPr>
              <w:t>previousaly</w:t>
            </w:r>
            <w:proofErr w:type="spellEnd"/>
            <w:r w:rsidRPr="00A009C7">
              <w:rPr>
                <w:rFonts w:eastAsia="Times New Roman" w:cstheme="minorHAnsi"/>
                <w:sz w:val="24"/>
                <w:szCs w:val="24"/>
                <w:lang w:eastAsia="en-GB"/>
              </w:rPr>
              <w:t xml:space="preserve"> learnt techniques to join materials, such as collage, stitching, gluing etc.</w:t>
            </w:r>
          </w:p>
        </w:tc>
      </w:tr>
      <w:tr w:rsidR="00A009C7" w:rsidRPr="00A009C7" w14:paraId="586D5274" w14:textId="77777777" w:rsidTr="00A009C7">
        <w:trPr>
          <w:trHeight w:val="580"/>
        </w:trPr>
        <w:tc>
          <w:tcPr>
            <w:tcW w:w="9493" w:type="dxa"/>
            <w:shd w:val="clear" w:color="auto" w:fill="FFFFFF" w:themeFill="background1"/>
            <w:vAlign w:val="bottom"/>
            <w:hideMark/>
          </w:tcPr>
          <w:p w14:paraId="13F27B35" w14:textId="20DC9B6A"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Understand different printing, pattern or </w:t>
            </w:r>
            <w:proofErr w:type="gramStart"/>
            <w:r w:rsidRPr="00A009C7">
              <w:rPr>
                <w:rFonts w:eastAsia="Times New Roman" w:cstheme="minorHAnsi"/>
                <w:sz w:val="24"/>
                <w:szCs w:val="24"/>
                <w:lang w:eastAsia="en-GB"/>
              </w:rPr>
              <w:t>dying  techniques</w:t>
            </w:r>
            <w:proofErr w:type="gramEnd"/>
            <w:r w:rsidRPr="00A009C7">
              <w:rPr>
                <w:rFonts w:eastAsia="Times New Roman" w:cstheme="minorHAnsi"/>
                <w:sz w:val="24"/>
                <w:szCs w:val="24"/>
                <w:lang w:eastAsia="en-GB"/>
              </w:rPr>
              <w:t>, such as tie-dye, batik, marbling, silk screen or cold water paste.</w:t>
            </w:r>
          </w:p>
        </w:tc>
      </w:tr>
      <w:tr w:rsidR="00A009C7" w:rsidRPr="00A009C7" w14:paraId="4754518F" w14:textId="77777777" w:rsidTr="00A009C7">
        <w:trPr>
          <w:trHeight w:val="580"/>
        </w:trPr>
        <w:tc>
          <w:tcPr>
            <w:tcW w:w="9493" w:type="dxa"/>
            <w:shd w:val="clear" w:color="auto" w:fill="FFFFFF" w:themeFill="background1"/>
            <w:vAlign w:val="bottom"/>
            <w:hideMark/>
          </w:tcPr>
          <w:p w14:paraId="750120CD" w14:textId="4A42F68E"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Explore malleable and rigid materials, using structuring techniques to carve, cut and </w:t>
            </w:r>
            <w:proofErr w:type="spellStart"/>
            <w:r w:rsidRPr="00A009C7">
              <w:rPr>
                <w:rFonts w:eastAsia="Times New Roman" w:cstheme="minorHAnsi"/>
                <w:sz w:val="24"/>
                <w:szCs w:val="24"/>
                <w:lang w:eastAsia="en-GB"/>
              </w:rPr>
              <w:t>mold</w:t>
            </w:r>
            <w:proofErr w:type="spellEnd"/>
            <w:r w:rsidRPr="00A009C7">
              <w:rPr>
                <w:rFonts w:eastAsia="Times New Roman" w:cstheme="minorHAnsi"/>
                <w:sz w:val="24"/>
                <w:szCs w:val="24"/>
                <w:lang w:eastAsia="en-GB"/>
              </w:rPr>
              <w:t xml:space="preserve"> with different tools, creating sculpted designs, adapting ideas when needed.</w:t>
            </w:r>
          </w:p>
        </w:tc>
      </w:tr>
      <w:tr w:rsidR="00A009C7" w:rsidRPr="00A009C7" w14:paraId="3A779A18" w14:textId="77777777" w:rsidTr="00A009C7">
        <w:trPr>
          <w:trHeight w:val="290"/>
        </w:trPr>
        <w:tc>
          <w:tcPr>
            <w:tcW w:w="9493" w:type="dxa"/>
            <w:shd w:val="clear" w:color="auto" w:fill="FFFFFF" w:themeFill="background1"/>
            <w:vAlign w:val="bottom"/>
            <w:hideMark/>
          </w:tcPr>
          <w:p w14:paraId="08C9A2CF" w14:textId="05F97AE5"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ICT equipment to present designs and create ideas.</w:t>
            </w:r>
          </w:p>
        </w:tc>
      </w:tr>
      <w:tr w:rsidR="00A009C7" w:rsidRPr="00A009C7" w14:paraId="7A4E62E1" w14:textId="77777777" w:rsidTr="00A009C7">
        <w:trPr>
          <w:trHeight w:val="290"/>
        </w:trPr>
        <w:tc>
          <w:tcPr>
            <w:tcW w:w="9493" w:type="dxa"/>
            <w:shd w:val="clear" w:color="auto" w:fill="FFFFFF" w:themeFill="background1"/>
            <w:vAlign w:val="bottom"/>
            <w:hideMark/>
          </w:tcPr>
          <w:p w14:paraId="195F5BB8"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Year 5</w:t>
            </w:r>
          </w:p>
        </w:tc>
      </w:tr>
      <w:tr w:rsidR="00A009C7" w:rsidRPr="00A009C7" w14:paraId="6C49F28A" w14:textId="77777777" w:rsidTr="00A009C7">
        <w:trPr>
          <w:trHeight w:val="290"/>
        </w:trPr>
        <w:tc>
          <w:tcPr>
            <w:tcW w:w="9493" w:type="dxa"/>
            <w:shd w:val="clear" w:color="auto" w:fill="FFFFFF" w:themeFill="background1"/>
            <w:vAlign w:val="bottom"/>
            <w:hideMark/>
          </w:tcPr>
          <w:p w14:paraId="2C34450E" w14:textId="77777777" w:rsidR="00C7325F" w:rsidRPr="00A009C7" w:rsidRDefault="0033458D" w:rsidP="00A009C7">
            <w:pPr>
              <w:shd w:val="clear" w:color="auto" w:fill="FFFFFF" w:themeFill="background1"/>
              <w:spacing w:after="0" w:line="240" w:lineRule="auto"/>
              <w:jc w:val="center"/>
              <w:outlineLvl w:val="0"/>
              <w:rPr>
                <w:rFonts w:eastAsia="Times New Roman" w:cstheme="minorHAnsi"/>
                <w:b/>
                <w:bCs/>
                <w:sz w:val="24"/>
                <w:szCs w:val="24"/>
                <w:u w:val="single"/>
                <w:lang w:eastAsia="en-GB"/>
              </w:rPr>
            </w:pPr>
            <w:hyperlink r:id="rId6" w:history="1">
              <w:r w:rsidR="00C7325F" w:rsidRPr="00A009C7">
                <w:rPr>
                  <w:rFonts w:eastAsia="Times New Roman" w:cstheme="minorHAnsi"/>
                  <w:b/>
                  <w:bCs/>
                  <w:sz w:val="24"/>
                  <w:szCs w:val="24"/>
                  <w:u w:val="single"/>
                  <w:lang w:eastAsia="en-GB"/>
                </w:rPr>
                <w:t>Learning</w:t>
              </w:r>
            </w:hyperlink>
          </w:p>
        </w:tc>
      </w:tr>
      <w:tr w:rsidR="00A009C7" w:rsidRPr="00A009C7" w14:paraId="1FDAA479" w14:textId="77777777" w:rsidTr="00A009C7">
        <w:trPr>
          <w:trHeight w:val="580"/>
        </w:trPr>
        <w:tc>
          <w:tcPr>
            <w:tcW w:w="9493" w:type="dxa"/>
            <w:shd w:val="clear" w:color="auto" w:fill="FFFFFF" w:themeFill="background1"/>
            <w:vAlign w:val="bottom"/>
            <w:hideMark/>
          </w:tcPr>
          <w:p w14:paraId="6BEA8AC5"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sketchbooks to record research and observations, developing ideas to create own techniques, to support the creation of a final piece of art work.</w:t>
            </w:r>
          </w:p>
        </w:tc>
      </w:tr>
      <w:tr w:rsidR="00A009C7" w:rsidRPr="00A009C7" w14:paraId="5742643B" w14:textId="77777777" w:rsidTr="00A009C7">
        <w:trPr>
          <w:trHeight w:val="580"/>
        </w:trPr>
        <w:tc>
          <w:tcPr>
            <w:tcW w:w="9493" w:type="dxa"/>
            <w:shd w:val="clear" w:color="auto" w:fill="FFFFFF" w:themeFill="background1"/>
            <w:vAlign w:val="bottom"/>
            <w:hideMark/>
          </w:tcPr>
          <w:p w14:paraId="21E48801" w14:textId="4EEC6221"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Investigate the potential of unfamiliar materials and use new learnt techniques creatively to produce a final art piece.</w:t>
            </w:r>
          </w:p>
        </w:tc>
      </w:tr>
      <w:tr w:rsidR="00A009C7" w:rsidRPr="00A009C7" w14:paraId="4E1ED57F" w14:textId="77777777" w:rsidTr="00A009C7">
        <w:trPr>
          <w:trHeight w:val="290"/>
        </w:trPr>
        <w:tc>
          <w:tcPr>
            <w:tcW w:w="9493" w:type="dxa"/>
            <w:shd w:val="clear" w:color="auto" w:fill="FFFFFF" w:themeFill="background1"/>
            <w:vAlign w:val="bottom"/>
            <w:hideMark/>
          </w:tcPr>
          <w:p w14:paraId="290C0B6B" w14:textId="5D7D7C01"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 xml:space="preserve">Explain own choices for materials and techniques, </w:t>
            </w:r>
            <w:proofErr w:type="spellStart"/>
            <w:r w:rsidRPr="00A009C7">
              <w:rPr>
                <w:rFonts w:eastAsia="Times New Roman" w:cstheme="minorHAnsi"/>
                <w:sz w:val="24"/>
                <w:szCs w:val="24"/>
                <w:lang w:eastAsia="en-GB"/>
              </w:rPr>
              <w:t>discusssing</w:t>
            </w:r>
            <w:proofErr w:type="spellEnd"/>
            <w:r w:rsidRPr="00A009C7">
              <w:rPr>
                <w:rFonts w:eastAsia="Times New Roman" w:cstheme="minorHAnsi"/>
                <w:sz w:val="24"/>
                <w:szCs w:val="24"/>
                <w:lang w:eastAsia="en-GB"/>
              </w:rPr>
              <w:t xml:space="preserve"> the processes and principles for use.</w:t>
            </w:r>
          </w:p>
        </w:tc>
      </w:tr>
      <w:tr w:rsidR="00A009C7" w:rsidRPr="00A009C7" w14:paraId="36ABB698" w14:textId="77777777" w:rsidTr="00A009C7">
        <w:trPr>
          <w:trHeight w:val="580"/>
        </w:trPr>
        <w:tc>
          <w:tcPr>
            <w:tcW w:w="9493" w:type="dxa"/>
            <w:shd w:val="clear" w:color="auto" w:fill="FFFFFF" w:themeFill="background1"/>
            <w:vAlign w:val="bottom"/>
            <w:hideMark/>
          </w:tcPr>
          <w:p w14:paraId="0FF149DF" w14:textId="320B2168"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Research and discuss various artists, architects and designers and discuss their processes, explaining how these were used in the final products they have made.</w:t>
            </w:r>
          </w:p>
        </w:tc>
      </w:tr>
      <w:tr w:rsidR="00A009C7" w:rsidRPr="00A009C7" w14:paraId="3DB1AD23" w14:textId="77777777" w:rsidTr="00A009C7">
        <w:trPr>
          <w:trHeight w:val="580"/>
        </w:trPr>
        <w:tc>
          <w:tcPr>
            <w:tcW w:w="9493" w:type="dxa"/>
            <w:shd w:val="clear" w:color="auto" w:fill="FFFFFF" w:themeFill="background1"/>
            <w:vAlign w:val="bottom"/>
            <w:hideMark/>
          </w:tcPr>
          <w:p w14:paraId="7488C31A" w14:textId="700D73F6"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Discuss and compare own artwork, using a critique approach, considering appropriate terminology, making adaptations and changes, and explaining reasons why.</w:t>
            </w:r>
          </w:p>
        </w:tc>
      </w:tr>
      <w:tr w:rsidR="00A009C7" w:rsidRPr="00A009C7" w14:paraId="519299D7" w14:textId="77777777" w:rsidTr="00A009C7">
        <w:trPr>
          <w:trHeight w:val="290"/>
        </w:trPr>
        <w:tc>
          <w:tcPr>
            <w:tcW w:w="9493" w:type="dxa"/>
            <w:shd w:val="clear" w:color="auto" w:fill="FFFFFF" w:themeFill="background1"/>
            <w:vAlign w:val="bottom"/>
            <w:hideMark/>
          </w:tcPr>
          <w:p w14:paraId="644BF8BF" w14:textId="4F2694C2"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Explain the tools, techniques and styles used in art pieces, referencing places used and why.</w:t>
            </w:r>
          </w:p>
        </w:tc>
      </w:tr>
      <w:tr w:rsidR="00A009C7" w:rsidRPr="00A009C7" w14:paraId="1D07F6D7" w14:textId="77777777" w:rsidTr="00A009C7">
        <w:trPr>
          <w:trHeight w:val="290"/>
        </w:trPr>
        <w:tc>
          <w:tcPr>
            <w:tcW w:w="9493" w:type="dxa"/>
            <w:shd w:val="clear" w:color="auto" w:fill="FFFFFF" w:themeFill="background1"/>
            <w:vAlign w:val="bottom"/>
            <w:hideMark/>
          </w:tcPr>
          <w:p w14:paraId="0024C0E0"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Techniques</w:t>
            </w:r>
          </w:p>
        </w:tc>
      </w:tr>
      <w:tr w:rsidR="00A009C7" w:rsidRPr="00A009C7" w14:paraId="5FEC02DE" w14:textId="77777777" w:rsidTr="00A009C7">
        <w:trPr>
          <w:trHeight w:val="580"/>
        </w:trPr>
        <w:tc>
          <w:tcPr>
            <w:tcW w:w="9493" w:type="dxa"/>
            <w:shd w:val="clear" w:color="auto" w:fill="FFFFFF" w:themeFill="background1"/>
            <w:vAlign w:val="bottom"/>
            <w:hideMark/>
          </w:tcPr>
          <w:p w14:paraId="5595690D" w14:textId="6B1B022D"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different techniques when painting, such as washing and blending, and mix colours to create tints, tones and shades.</w:t>
            </w:r>
          </w:p>
        </w:tc>
      </w:tr>
      <w:tr w:rsidR="00A009C7" w:rsidRPr="00A009C7" w14:paraId="636613AD" w14:textId="77777777" w:rsidTr="00A009C7">
        <w:trPr>
          <w:trHeight w:val="290"/>
        </w:trPr>
        <w:tc>
          <w:tcPr>
            <w:tcW w:w="9493" w:type="dxa"/>
            <w:shd w:val="clear" w:color="auto" w:fill="FFFFFF" w:themeFill="background1"/>
            <w:vAlign w:val="bottom"/>
            <w:hideMark/>
          </w:tcPr>
          <w:p w14:paraId="7C36F51B" w14:textId="1625C200"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Produce detailed drawings, using tone and shading to represent observed images, creating a 3D effect.</w:t>
            </w:r>
          </w:p>
        </w:tc>
      </w:tr>
      <w:tr w:rsidR="00A009C7" w:rsidRPr="00A009C7" w14:paraId="5347CB7F" w14:textId="77777777" w:rsidTr="00A009C7">
        <w:trPr>
          <w:trHeight w:val="290"/>
        </w:trPr>
        <w:tc>
          <w:tcPr>
            <w:tcW w:w="9493" w:type="dxa"/>
            <w:shd w:val="clear" w:color="auto" w:fill="FFFFFF" w:themeFill="background1"/>
            <w:vAlign w:val="bottom"/>
            <w:hideMark/>
          </w:tcPr>
          <w:p w14:paraId="5E0DD240"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Understand and create primary and secondary colours, mixing to create tertiary colours</w:t>
            </w:r>
          </w:p>
        </w:tc>
      </w:tr>
      <w:tr w:rsidR="00A009C7" w:rsidRPr="00A009C7" w14:paraId="0DAC02FE" w14:textId="77777777" w:rsidTr="00A009C7">
        <w:trPr>
          <w:trHeight w:val="580"/>
        </w:trPr>
        <w:tc>
          <w:tcPr>
            <w:tcW w:w="9493" w:type="dxa"/>
            <w:shd w:val="clear" w:color="auto" w:fill="FFFFFF" w:themeFill="background1"/>
            <w:vAlign w:val="bottom"/>
            <w:hideMark/>
          </w:tcPr>
          <w:p w14:paraId="0456B6B5" w14:textId="61C3FDEC"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different sketching techniques, such as hatching, cross hatching, stippling, blending and scribbling, using different dry media to create 3D form.</w:t>
            </w:r>
          </w:p>
        </w:tc>
      </w:tr>
      <w:tr w:rsidR="00A009C7" w:rsidRPr="00A009C7" w14:paraId="3C228B49" w14:textId="77777777" w:rsidTr="00A009C7">
        <w:trPr>
          <w:trHeight w:val="580"/>
        </w:trPr>
        <w:tc>
          <w:tcPr>
            <w:tcW w:w="9493" w:type="dxa"/>
            <w:shd w:val="clear" w:color="auto" w:fill="FFFFFF" w:themeFill="background1"/>
            <w:vAlign w:val="bottom"/>
            <w:hideMark/>
          </w:tcPr>
          <w:p w14:paraId="1AFB7775" w14:textId="41904694"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Construct and create, using different media and techniques, applying learnt skills to develop own methods of joining materials.</w:t>
            </w:r>
          </w:p>
        </w:tc>
      </w:tr>
      <w:tr w:rsidR="00A009C7" w:rsidRPr="00A009C7" w14:paraId="678A5F51" w14:textId="77777777" w:rsidTr="00A009C7">
        <w:trPr>
          <w:trHeight w:val="580"/>
        </w:trPr>
        <w:tc>
          <w:tcPr>
            <w:tcW w:w="9493" w:type="dxa"/>
            <w:shd w:val="clear" w:color="auto" w:fill="FFFFFF" w:themeFill="background1"/>
            <w:vAlign w:val="bottom"/>
            <w:hideMark/>
          </w:tcPr>
          <w:p w14:paraId="144649D0"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Add collage and patterns to painted, drawn or printed backgrounds using a range of media, or different techniques, colours and textures.</w:t>
            </w:r>
          </w:p>
        </w:tc>
      </w:tr>
      <w:tr w:rsidR="00A009C7" w:rsidRPr="00A009C7" w14:paraId="7F7A6B9C" w14:textId="77777777" w:rsidTr="00A009C7">
        <w:trPr>
          <w:trHeight w:val="580"/>
        </w:trPr>
        <w:tc>
          <w:tcPr>
            <w:tcW w:w="9493" w:type="dxa"/>
            <w:shd w:val="clear" w:color="auto" w:fill="FFFFFF" w:themeFill="background1"/>
            <w:vAlign w:val="bottom"/>
            <w:hideMark/>
          </w:tcPr>
          <w:p w14:paraId="42778D74" w14:textId="56F067AB"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malleable and rigid materials to create sculptures based on observations and ideas, investigating new techniques such as pinch, slab and coil.</w:t>
            </w:r>
          </w:p>
        </w:tc>
      </w:tr>
      <w:tr w:rsidR="00A009C7" w:rsidRPr="00A009C7" w14:paraId="2B3B00B1" w14:textId="77777777" w:rsidTr="00A009C7">
        <w:trPr>
          <w:trHeight w:val="290"/>
        </w:trPr>
        <w:tc>
          <w:tcPr>
            <w:tcW w:w="9493" w:type="dxa"/>
            <w:shd w:val="clear" w:color="auto" w:fill="FFFFFF" w:themeFill="background1"/>
            <w:vAlign w:val="bottom"/>
            <w:hideMark/>
          </w:tcPr>
          <w:p w14:paraId="167F4306"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Year 6</w:t>
            </w:r>
          </w:p>
        </w:tc>
      </w:tr>
      <w:tr w:rsidR="00A009C7" w:rsidRPr="00A009C7" w14:paraId="4EFC0D62" w14:textId="77777777" w:rsidTr="00A009C7">
        <w:trPr>
          <w:trHeight w:val="290"/>
        </w:trPr>
        <w:tc>
          <w:tcPr>
            <w:tcW w:w="9493" w:type="dxa"/>
            <w:shd w:val="clear" w:color="auto" w:fill="FFFFFF" w:themeFill="background1"/>
            <w:vAlign w:val="bottom"/>
            <w:hideMark/>
          </w:tcPr>
          <w:p w14:paraId="11965308"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lastRenderedPageBreak/>
              <w:t>Learning</w:t>
            </w:r>
          </w:p>
        </w:tc>
      </w:tr>
      <w:tr w:rsidR="00A009C7" w:rsidRPr="00A009C7" w14:paraId="55BA68D1" w14:textId="77777777" w:rsidTr="00A009C7">
        <w:trPr>
          <w:trHeight w:val="580"/>
        </w:trPr>
        <w:tc>
          <w:tcPr>
            <w:tcW w:w="9493" w:type="dxa"/>
            <w:shd w:val="clear" w:color="auto" w:fill="FFFFFF" w:themeFill="background1"/>
            <w:vAlign w:val="bottom"/>
            <w:hideMark/>
          </w:tcPr>
          <w:p w14:paraId="369A3A46"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sketchbooks to record research and observations, developing ideas to create own techniques, that can be used to make representations of their own ideas, allowing them to produce an individual final piece</w:t>
            </w:r>
          </w:p>
        </w:tc>
      </w:tr>
      <w:tr w:rsidR="00A009C7" w:rsidRPr="00A009C7" w14:paraId="12BDA9B5" w14:textId="77777777" w:rsidTr="00A009C7">
        <w:trPr>
          <w:trHeight w:val="580"/>
        </w:trPr>
        <w:tc>
          <w:tcPr>
            <w:tcW w:w="9493" w:type="dxa"/>
            <w:shd w:val="clear" w:color="auto" w:fill="FFFFFF" w:themeFill="background1"/>
            <w:vAlign w:val="bottom"/>
            <w:hideMark/>
          </w:tcPr>
          <w:p w14:paraId="6B540E83" w14:textId="5FC5E509"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Confidently and systematically investigate the potential of new and unfamiliar materials and use these learnt techniques creatively to produce a final art piece.</w:t>
            </w:r>
          </w:p>
        </w:tc>
      </w:tr>
      <w:tr w:rsidR="00A009C7" w:rsidRPr="00A009C7" w14:paraId="393CD6B0" w14:textId="77777777" w:rsidTr="00A009C7">
        <w:trPr>
          <w:trHeight w:val="580"/>
        </w:trPr>
        <w:tc>
          <w:tcPr>
            <w:tcW w:w="9493" w:type="dxa"/>
            <w:shd w:val="clear" w:color="auto" w:fill="FFFFFF" w:themeFill="background1"/>
            <w:vAlign w:val="bottom"/>
            <w:hideMark/>
          </w:tcPr>
          <w:p w14:paraId="112450CF" w14:textId="45F062E9"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Discuss the materials and techniques used when creating art pieces, and processes that worked to develop certain effects.</w:t>
            </w:r>
          </w:p>
        </w:tc>
      </w:tr>
      <w:tr w:rsidR="00A009C7" w:rsidRPr="00A009C7" w14:paraId="4E382F42" w14:textId="77777777" w:rsidTr="00A009C7">
        <w:trPr>
          <w:trHeight w:val="580"/>
        </w:trPr>
        <w:tc>
          <w:tcPr>
            <w:tcW w:w="9493" w:type="dxa"/>
            <w:shd w:val="clear" w:color="auto" w:fill="FFFFFF" w:themeFill="background1"/>
            <w:vAlign w:val="bottom"/>
            <w:hideMark/>
          </w:tcPr>
          <w:p w14:paraId="6E04EE55"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Describe the work and ideas of various artists, architects and designers, using appropriate vocabulary and referring to historical and cultural contexts</w:t>
            </w:r>
          </w:p>
        </w:tc>
      </w:tr>
      <w:tr w:rsidR="00A009C7" w:rsidRPr="00A009C7" w14:paraId="4B4F10F0" w14:textId="77777777" w:rsidTr="00A009C7">
        <w:trPr>
          <w:trHeight w:val="580"/>
        </w:trPr>
        <w:tc>
          <w:tcPr>
            <w:tcW w:w="9493" w:type="dxa"/>
            <w:shd w:val="clear" w:color="auto" w:fill="FFFFFF" w:themeFill="background1"/>
            <w:vAlign w:val="bottom"/>
            <w:hideMark/>
          </w:tcPr>
          <w:p w14:paraId="5C79E4E5" w14:textId="320F59EA"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Adapt final art work following feedback or discussion, based on preparatory ideas, using terminology and appropriate vocabulary to explain reasons why.</w:t>
            </w:r>
          </w:p>
        </w:tc>
      </w:tr>
      <w:tr w:rsidR="00A009C7" w:rsidRPr="00A009C7" w14:paraId="2BD88E06" w14:textId="77777777" w:rsidTr="00A009C7">
        <w:trPr>
          <w:trHeight w:val="290"/>
        </w:trPr>
        <w:tc>
          <w:tcPr>
            <w:tcW w:w="9493" w:type="dxa"/>
            <w:shd w:val="clear" w:color="auto" w:fill="FFFFFF" w:themeFill="background1"/>
            <w:vAlign w:val="bottom"/>
            <w:hideMark/>
          </w:tcPr>
          <w:p w14:paraId="3349A8AC" w14:textId="11F9349C"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Explain and justify preferences towards different tools, techniques and styles in artwork</w:t>
            </w:r>
          </w:p>
        </w:tc>
      </w:tr>
      <w:tr w:rsidR="00A009C7" w:rsidRPr="00A009C7" w14:paraId="3997CD6B" w14:textId="77777777" w:rsidTr="00A009C7">
        <w:trPr>
          <w:trHeight w:val="290"/>
        </w:trPr>
        <w:tc>
          <w:tcPr>
            <w:tcW w:w="9493" w:type="dxa"/>
            <w:shd w:val="clear" w:color="auto" w:fill="FFFFFF" w:themeFill="background1"/>
            <w:vAlign w:val="bottom"/>
            <w:hideMark/>
          </w:tcPr>
          <w:p w14:paraId="2DCD5738"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b/>
                <w:bCs/>
                <w:sz w:val="24"/>
                <w:szCs w:val="24"/>
                <w:lang w:eastAsia="en-GB"/>
              </w:rPr>
            </w:pPr>
            <w:r w:rsidRPr="00A009C7">
              <w:rPr>
                <w:rFonts w:eastAsia="Times New Roman" w:cstheme="minorHAnsi"/>
                <w:b/>
                <w:bCs/>
                <w:sz w:val="24"/>
                <w:szCs w:val="24"/>
                <w:lang w:eastAsia="en-GB"/>
              </w:rPr>
              <w:t>Techniques</w:t>
            </w:r>
          </w:p>
        </w:tc>
      </w:tr>
      <w:tr w:rsidR="00A009C7" w:rsidRPr="00A009C7" w14:paraId="7D47D4F0" w14:textId="77777777" w:rsidTr="00A009C7">
        <w:trPr>
          <w:trHeight w:val="290"/>
        </w:trPr>
        <w:tc>
          <w:tcPr>
            <w:tcW w:w="9493" w:type="dxa"/>
            <w:shd w:val="clear" w:color="auto" w:fill="FFFFFF" w:themeFill="background1"/>
            <w:vAlign w:val="bottom"/>
            <w:hideMark/>
          </w:tcPr>
          <w:p w14:paraId="0FB0660E" w14:textId="20640CE8"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when using paint, apply learnt techniques to create effects that show a development of own ideas.</w:t>
            </w:r>
          </w:p>
        </w:tc>
      </w:tr>
      <w:tr w:rsidR="00A009C7" w:rsidRPr="00A009C7" w14:paraId="526A7236" w14:textId="77777777" w:rsidTr="00A009C7">
        <w:trPr>
          <w:trHeight w:val="900"/>
        </w:trPr>
        <w:tc>
          <w:tcPr>
            <w:tcW w:w="9493" w:type="dxa"/>
            <w:shd w:val="clear" w:color="auto" w:fill="FFFFFF" w:themeFill="background1"/>
            <w:vAlign w:val="bottom"/>
            <w:hideMark/>
          </w:tcPr>
          <w:p w14:paraId="47C101AF" w14:textId="394FD7A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When painting apply different techniques considering, colour, tone and certain effects, to represent things seen- such as: brushstrokes following the direction of the grass, stippling to paint sand, watercolour bleeds to show clouds and the sky.</w:t>
            </w:r>
          </w:p>
        </w:tc>
      </w:tr>
      <w:tr w:rsidR="00A009C7" w:rsidRPr="00A009C7" w14:paraId="6814FF79" w14:textId="77777777" w:rsidTr="00A009C7">
        <w:trPr>
          <w:trHeight w:val="290"/>
        </w:trPr>
        <w:tc>
          <w:tcPr>
            <w:tcW w:w="9493" w:type="dxa"/>
            <w:shd w:val="clear" w:color="auto" w:fill="FFFFFF" w:themeFill="background1"/>
            <w:vAlign w:val="bottom"/>
            <w:hideMark/>
          </w:tcPr>
          <w:p w14:paraId="58AC6113" w14:textId="231663BA"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simple perspective when drawing, using techniques, such as shading and toning, to create a 3D image</w:t>
            </w:r>
          </w:p>
        </w:tc>
      </w:tr>
      <w:tr w:rsidR="00A009C7" w:rsidRPr="00A009C7" w14:paraId="0DC8EC19" w14:textId="77777777" w:rsidTr="00A009C7">
        <w:trPr>
          <w:trHeight w:val="290"/>
        </w:trPr>
        <w:tc>
          <w:tcPr>
            <w:tcW w:w="9493" w:type="dxa"/>
            <w:shd w:val="clear" w:color="auto" w:fill="FFFFFF" w:themeFill="background1"/>
            <w:vAlign w:val="bottom"/>
            <w:hideMark/>
          </w:tcPr>
          <w:p w14:paraId="0899C28A" w14:textId="4711046C"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p>
        </w:tc>
      </w:tr>
      <w:tr w:rsidR="00A009C7" w:rsidRPr="00A009C7" w14:paraId="1C92264E" w14:textId="77777777" w:rsidTr="00A009C7">
        <w:trPr>
          <w:trHeight w:val="580"/>
        </w:trPr>
        <w:tc>
          <w:tcPr>
            <w:tcW w:w="9493" w:type="dxa"/>
            <w:shd w:val="clear" w:color="auto" w:fill="FFFFFF" w:themeFill="background1"/>
            <w:vAlign w:val="bottom"/>
            <w:hideMark/>
          </w:tcPr>
          <w:p w14:paraId="701624E4" w14:textId="72E38C81"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Know what primary, secondary and tertiary colours are, and create secondary and tertiary colours with mixing techniques, considering moods expressed through colour.</w:t>
            </w:r>
          </w:p>
        </w:tc>
      </w:tr>
      <w:tr w:rsidR="00A009C7" w:rsidRPr="00A009C7" w14:paraId="4567521B" w14:textId="77777777" w:rsidTr="00A009C7">
        <w:trPr>
          <w:trHeight w:val="580"/>
        </w:trPr>
        <w:tc>
          <w:tcPr>
            <w:tcW w:w="9493" w:type="dxa"/>
            <w:shd w:val="clear" w:color="auto" w:fill="FFFFFF" w:themeFill="background1"/>
            <w:vAlign w:val="bottom"/>
            <w:hideMark/>
          </w:tcPr>
          <w:p w14:paraId="2DD45255" w14:textId="717C26AE"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simple perspective when drawing, using learnt techniques, such as shading and toning, to create a 3D image, using different media.</w:t>
            </w:r>
          </w:p>
        </w:tc>
      </w:tr>
      <w:tr w:rsidR="00A009C7" w:rsidRPr="00A009C7" w14:paraId="680CACA9" w14:textId="77777777" w:rsidTr="00A009C7">
        <w:trPr>
          <w:trHeight w:val="580"/>
        </w:trPr>
        <w:tc>
          <w:tcPr>
            <w:tcW w:w="9493" w:type="dxa"/>
            <w:shd w:val="clear" w:color="auto" w:fill="FFFFFF" w:themeFill="background1"/>
            <w:vAlign w:val="bottom"/>
            <w:hideMark/>
          </w:tcPr>
          <w:p w14:paraId="27C5BDBC" w14:textId="1E9238EF"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Construct and create, using learnt methods and techniques to advance own ideas, producing a well-developed final piece.</w:t>
            </w:r>
          </w:p>
        </w:tc>
      </w:tr>
      <w:tr w:rsidR="00A009C7" w:rsidRPr="00A009C7" w14:paraId="08203FF7" w14:textId="77777777" w:rsidTr="00A009C7">
        <w:trPr>
          <w:trHeight w:val="580"/>
        </w:trPr>
        <w:tc>
          <w:tcPr>
            <w:tcW w:w="9493" w:type="dxa"/>
            <w:shd w:val="clear" w:color="auto" w:fill="FFFFFF" w:themeFill="background1"/>
            <w:vAlign w:val="bottom"/>
            <w:hideMark/>
          </w:tcPr>
          <w:p w14:paraId="4948C7A7" w14:textId="77777777"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Create intricate printing patterns by simplifying and modifying techniques learnt and applying sketchbook designs.</w:t>
            </w:r>
          </w:p>
        </w:tc>
      </w:tr>
      <w:tr w:rsidR="00A009C7" w:rsidRPr="00A009C7" w14:paraId="104A9C19" w14:textId="77777777" w:rsidTr="00A009C7">
        <w:trPr>
          <w:trHeight w:val="290"/>
        </w:trPr>
        <w:tc>
          <w:tcPr>
            <w:tcW w:w="9493" w:type="dxa"/>
            <w:shd w:val="clear" w:color="auto" w:fill="FFFFFF" w:themeFill="background1"/>
            <w:vAlign w:val="bottom"/>
            <w:hideMark/>
          </w:tcPr>
          <w:p w14:paraId="5842A897" w14:textId="6A9EFD44"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Sculpt and create, using observations and ideas, adding techniques such as slip to neatly join parts of clay.</w:t>
            </w:r>
          </w:p>
        </w:tc>
      </w:tr>
      <w:tr w:rsidR="00A009C7" w:rsidRPr="00A009C7" w14:paraId="26DECD91" w14:textId="77777777" w:rsidTr="00A009C7">
        <w:trPr>
          <w:trHeight w:val="290"/>
        </w:trPr>
        <w:tc>
          <w:tcPr>
            <w:tcW w:w="9493" w:type="dxa"/>
            <w:shd w:val="clear" w:color="auto" w:fill="FFFFFF" w:themeFill="background1"/>
            <w:vAlign w:val="bottom"/>
            <w:hideMark/>
          </w:tcPr>
          <w:p w14:paraId="19532C7F" w14:textId="08B206BA" w:rsidR="00C7325F" w:rsidRPr="00A009C7" w:rsidRDefault="00C7325F" w:rsidP="00A009C7">
            <w:pPr>
              <w:shd w:val="clear" w:color="auto" w:fill="FFFFFF" w:themeFill="background1"/>
              <w:spacing w:after="0" w:line="240" w:lineRule="auto"/>
              <w:jc w:val="center"/>
              <w:outlineLvl w:val="0"/>
              <w:rPr>
                <w:rFonts w:eastAsia="Times New Roman" w:cstheme="minorHAnsi"/>
                <w:sz w:val="24"/>
                <w:szCs w:val="24"/>
                <w:lang w:eastAsia="en-GB"/>
              </w:rPr>
            </w:pPr>
            <w:r w:rsidRPr="00A009C7">
              <w:rPr>
                <w:rFonts w:eastAsia="Times New Roman" w:cstheme="minorHAnsi"/>
                <w:sz w:val="24"/>
                <w:szCs w:val="24"/>
                <w:lang w:eastAsia="en-GB"/>
              </w:rPr>
              <w:t>Use ICT equipment, creating designs for products, achieving an effect for a particular function.</w:t>
            </w:r>
          </w:p>
        </w:tc>
      </w:tr>
    </w:tbl>
    <w:p w14:paraId="70EF6C35" w14:textId="77777777" w:rsidR="002817F6" w:rsidRPr="00A009C7" w:rsidRDefault="002817F6" w:rsidP="00A009C7">
      <w:pPr>
        <w:shd w:val="clear" w:color="auto" w:fill="FFFFFF" w:themeFill="background1"/>
        <w:jc w:val="center"/>
        <w:rPr>
          <w:rFonts w:cstheme="minorHAnsi"/>
          <w:sz w:val="24"/>
          <w:szCs w:val="24"/>
        </w:rPr>
      </w:pPr>
    </w:p>
    <w:sectPr w:rsidR="002817F6" w:rsidRPr="00A009C7" w:rsidSect="00E043DC">
      <w:headerReference w:type="default" r:id="rId7"/>
      <w:pgSz w:w="11906" w:h="16838"/>
      <w:pgMar w:top="1440" w:right="1440" w:bottom="1440" w:left="1440" w:header="708" w:footer="708" w:gutter="0"/>
      <w:pgBorders w:offsetFrom="page">
        <w:top w:val="single" w:sz="4" w:space="24" w:color="00B050"/>
        <w:left w:val="single" w:sz="4" w:space="24" w:color="00B050"/>
        <w:bottom w:val="single" w:sz="4" w:space="24" w:color="00B050"/>
        <w:right w:val="single" w:sz="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0B85B" w14:textId="77777777" w:rsidR="0033458D" w:rsidRDefault="0033458D" w:rsidP="00E043DC">
      <w:pPr>
        <w:spacing w:after="0" w:line="240" w:lineRule="auto"/>
      </w:pPr>
      <w:r>
        <w:separator/>
      </w:r>
    </w:p>
  </w:endnote>
  <w:endnote w:type="continuationSeparator" w:id="0">
    <w:p w14:paraId="14794367" w14:textId="77777777" w:rsidR="0033458D" w:rsidRDefault="0033458D" w:rsidP="00E04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A920B" w14:textId="77777777" w:rsidR="0033458D" w:rsidRDefault="0033458D" w:rsidP="00E043DC">
      <w:pPr>
        <w:spacing w:after="0" w:line="240" w:lineRule="auto"/>
      </w:pPr>
      <w:r>
        <w:separator/>
      </w:r>
    </w:p>
  </w:footnote>
  <w:footnote w:type="continuationSeparator" w:id="0">
    <w:p w14:paraId="414896D3" w14:textId="77777777" w:rsidR="0033458D" w:rsidRDefault="0033458D" w:rsidP="00E043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12"/>
      <w:gridCol w:w="3035"/>
      <w:gridCol w:w="2979"/>
    </w:tblGrid>
    <w:tr w:rsidR="00E043DC" w:rsidRPr="00E043DC" w14:paraId="6FF29D7F" w14:textId="77777777" w:rsidTr="00E043DC">
      <w:trPr>
        <w:trHeight w:val="285"/>
      </w:trPr>
      <w:tc>
        <w:tcPr>
          <w:tcW w:w="3120" w:type="dxa"/>
          <w:tcBorders>
            <w:top w:val="nil"/>
            <w:left w:val="nil"/>
            <w:bottom w:val="nil"/>
            <w:right w:val="nil"/>
          </w:tcBorders>
          <w:shd w:val="clear" w:color="auto" w:fill="auto"/>
          <w:hideMark/>
        </w:tcPr>
        <w:p w14:paraId="231DF300" w14:textId="7C267826" w:rsidR="00E043DC" w:rsidRPr="00E043DC" w:rsidRDefault="00E043DC" w:rsidP="00E043DC">
          <w:pPr>
            <w:spacing w:after="0" w:line="240" w:lineRule="auto"/>
            <w:ind w:left="-120"/>
            <w:textAlignment w:val="baseline"/>
            <w:rPr>
              <w:rFonts w:ascii="Times New Roman" w:eastAsia="Times New Roman" w:hAnsi="Times New Roman" w:cs="Times New Roman"/>
              <w:sz w:val="24"/>
              <w:szCs w:val="24"/>
              <w:lang w:val="en-US" w:eastAsia="en-GB"/>
            </w:rPr>
          </w:pPr>
          <w:r w:rsidRPr="00E043DC">
            <w:rPr>
              <w:rFonts w:ascii="Arial" w:eastAsia="Times New Roman" w:hAnsi="Arial" w:cs="Arial"/>
              <w:sz w:val="24"/>
              <w:szCs w:val="24"/>
              <w:lang w:val="en-US" w:eastAsia="en-GB"/>
            </w:rPr>
            <w:t> </w:t>
          </w:r>
          <w:r w:rsidRPr="00E043DC">
            <w:rPr>
              <w:noProof/>
            </w:rPr>
            <w:drawing>
              <wp:inline distT="0" distB="0" distL="0" distR="0" wp14:anchorId="6ADC418A" wp14:editId="1C2761AD">
                <wp:extent cx="513471" cy="622045"/>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331" cy="644893"/>
                        </a:xfrm>
                        <a:prstGeom prst="rect">
                          <a:avLst/>
                        </a:prstGeom>
                        <a:noFill/>
                        <a:ln>
                          <a:noFill/>
                        </a:ln>
                      </pic:spPr>
                    </pic:pic>
                  </a:graphicData>
                </a:graphic>
              </wp:inline>
            </w:drawing>
          </w:r>
        </w:p>
      </w:tc>
      <w:tc>
        <w:tcPr>
          <w:tcW w:w="3120" w:type="dxa"/>
          <w:tcBorders>
            <w:top w:val="nil"/>
            <w:left w:val="nil"/>
            <w:bottom w:val="nil"/>
            <w:right w:val="nil"/>
          </w:tcBorders>
          <w:shd w:val="clear" w:color="auto" w:fill="auto"/>
          <w:hideMark/>
        </w:tcPr>
        <w:p w14:paraId="4EFFFFCC" w14:textId="77777777" w:rsidR="00E043DC" w:rsidRPr="00E043DC" w:rsidRDefault="00E043DC" w:rsidP="00E043DC">
          <w:pPr>
            <w:spacing w:after="0" w:line="240" w:lineRule="auto"/>
            <w:jc w:val="center"/>
            <w:textAlignment w:val="baseline"/>
            <w:rPr>
              <w:rFonts w:ascii="Times New Roman" w:eastAsia="Times New Roman" w:hAnsi="Times New Roman" w:cs="Times New Roman"/>
              <w:sz w:val="24"/>
              <w:szCs w:val="24"/>
              <w:lang w:eastAsia="en-GB"/>
            </w:rPr>
          </w:pPr>
          <w:r w:rsidRPr="00E043DC">
            <w:rPr>
              <w:rFonts w:ascii="Arial" w:eastAsia="Times New Roman" w:hAnsi="Arial" w:cs="Arial"/>
              <w:sz w:val="24"/>
              <w:szCs w:val="24"/>
              <w:lang w:val="en-US" w:eastAsia="en-GB"/>
            </w:rPr>
            <w:t>Woodlands Progression Steps</w:t>
          </w:r>
          <w:r w:rsidRPr="00E043DC">
            <w:rPr>
              <w:rFonts w:ascii="Arial" w:eastAsia="Times New Roman" w:hAnsi="Arial" w:cs="Arial"/>
              <w:sz w:val="24"/>
              <w:szCs w:val="24"/>
              <w:lang w:eastAsia="en-GB"/>
            </w:rPr>
            <w:t> </w:t>
          </w:r>
        </w:p>
        <w:p w14:paraId="4E0502CF" w14:textId="77777777" w:rsidR="00E043DC" w:rsidRPr="00E043DC" w:rsidRDefault="00E043DC" w:rsidP="00E043DC">
          <w:pPr>
            <w:spacing w:after="0" w:line="240" w:lineRule="auto"/>
            <w:jc w:val="center"/>
            <w:textAlignment w:val="baseline"/>
            <w:rPr>
              <w:rFonts w:ascii="Times New Roman" w:eastAsia="Times New Roman" w:hAnsi="Times New Roman" w:cs="Times New Roman"/>
              <w:sz w:val="24"/>
              <w:szCs w:val="24"/>
              <w:lang w:val="en-US" w:eastAsia="en-GB"/>
            </w:rPr>
          </w:pPr>
          <w:r w:rsidRPr="00E043DC">
            <w:rPr>
              <w:rFonts w:ascii="Arial" w:eastAsia="Times New Roman" w:hAnsi="Arial" w:cs="Arial"/>
              <w:sz w:val="24"/>
              <w:szCs w:val="24"/>
              <w:lang w:val="en-US" w:eastAsia="en-GB"/>
            </w:rPr>
            <w:t> </w:t>
          </w:r>
        </w:p>
        <w:p w14:paraId="3149A6E7" w14:textId="77777777" w:rsidR="00E043DC" w:rsidRPr="00E043DC" w:rsidRDefault="00E043DC" w:rsidP="00E043DC">
          <w:pPr>
            <w:spacing w:after="0" w:line="240" w:lineRule="auto"/>
            <w:jc w:val="center"/>
            <w:textAlignment w:val="baseline"/>
            <w:rPr>
              <w:rFonts w:ascii="Times New Roman" w:eastAsia="Times New Roman" w:hAnsi="Times New Roman" w:cs="Times New Roman"/>
              <w:sz w:val="24"/>
              <w:szCs w:val="24"/>
              <w:lang w:val="en-US" w:eastAsia="en-GB"/>
            </w:rPr>
          </w:pPr>
          <w:r w:rsidRPr="00E043DC">
            <w:rPr>
              <w:rFonts w:ascii="Arial" w:eastAsia="Times New Roman" w:hAnsi="Arial" w:cs="Arial"/>
              <w:sz w:val="24"/>
              <w:szCs w:val="24"/>
              <w:lang w:val="en-US" w:eastAsia="en-GB"/>
            </w:rPr>
            <w:t>Art and Design </w:t>
          </w:r>
        </w:p>
      </w:tc>
      <w:tc>
        <w:tcPr>
          <w:tcW w:w="3120" w:type="dxa"/>
          <w:tcBorders>
            <w:top w:val="nil"/>
            <w:left w:val="nil"/>
            <w:bottom w:val="nil"/>
            <w:right w:val="nil"/>
          </w:tcBorders>
          <w:shd w:val="clear" w:color="auto" w:fill="auto"/>
          <w:hideMark/>
        </w:tcPr>
        <w:p w14:paraId="7194AE60" w14:textId="77777777" w:rsidR="00E043DC" w:rsidRPr="00E043DC" w:rsidRDefault="00E043DC" w:rsidP="00E043DC">
          <w:pPr>
            <w:spacing w:after="0" w:line="240" w:lineRule="auto"/>
            <w:ind w:right="-120"/>
            <w:jc w:val="right"/>
            <w:textAlignment w:val="baseline"/>
            <w:rPr>
              <w:rFonts w:ascii="Times New Roman" w:eastAsia="Times New Roman" w:hAnsi="Times New Roman" w:cs="Times New Roman"/>
              <w:sz w:val="24"/>
              <w:szCs w:val="24"/>
              <w:lang w:eastAsia="en-GB"/>
            </w:rPr>
          </w:pPr>
          <w:r w:rsidRPr="00E043DC">
            <w:rPr>
              <w:rFonts w:ascii="Arial" w:eastAsia="Times New Roman" w:hAnsi="Arial" w:cs="Arial"/>
              <w:sz w:val="24"/>
              <w:szCs w:val="24"/>
              <w:lang w:eastAsia="en-GB"/>
            </w:rPr>
            <w:t> </w:t>
          </w:r>
        </w:p>
      </w:tc>
    </w:tr>
  </w:tbl>
  <w:p w14:paraId="4990FE75" w14:textId="77777777" w:rsidR="00E043DC" w:rsidRPr="00E043DC" w:rsidRDefault="00E043DC" w:rsidP="00E043DC">
    <w:pPr>
      <w:spacing w:after="0" w:line="240" w:lineRule="auto"/>
      <w:textAlignment w:val="baseline"/>
      <w:rPr>
        <w:rFonts w:ascii="Segoe UI" w:eastAsia="Times New Roman" w:hAnsi="Segoe UI" w:cs="Segoe UI"/>
        <w:sz w:val="18"/>
        <w:szCs w:val="18"/>
        <w:lang w:eastAsia="en-GB"/>
      </w:rPr>
    </w:pPr>
    <w:r w:rsidRPr="00E043DC">
      <w:rPr>
        <w:rFonts w:ascii="Arial" w:eastAsia="Times New Roman" w:hAnsi="Arial" w:cs="Arial"/>
        <w:sz w:val="24"/>
        <w:szCs w:val="24"/>
        <w:lang w:eastAsia="en-GB"/>
      </w:rPr>
      <w:t> </w:t>
    </w:r>
  </w:p>
  <w:p w14:paraId="52AFD11D" w14:textId="77777777" w:rsidR="00E043DC" w:rsidRDefault="00E043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3DC"/>
    <w:rsid w:val="00174D95"/>
    <w:rsid w:val="002817F6"/>
    <w:rsid w:val="0033458D"/>
    <w:rsid w:val="003B308C"/>
    <w:rsid w:val="00525542"/>
    <w:rsid w:val="00526A31"/>
    <w:rsid w:val="00561B6E"/>
    <w:rsid w:val="00727F6A"/>
    <w:rsid w:val="00A009C7"/>
    <w:rsid w:val="00C7325F"/>
    <w:rsid w:val="00E04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279D1"/>
  <w15:chartTrackingRefBased/>
  <w15:docId w15:val="{177733D5-FBED-46DF-8781-8A1DCDEF1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043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43DC"/>
  </w:style>
  <w:style w:type="character" w:customStyle="1" w:styleId="eop">
    <w:name w:val="eop"/>
    <w:basedOn w:val="DefaultParagraphFont"/>
    <w:rsid w:val="00E043DC"/>
  </w:style>
  <w:style w:type="paragraph" w:styleId="Header">
    <w:name w:val="header"/>
    <w:basedOn w:val="Normal"/>
    <w:link w:val="HeaderChar"/>
    <w:uiPriority w:val="99"/>
    <w:unhideWhenUsed/>
    <w:rsid w:val="00E04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3DC"/>
  </w:style>
  <w:style w:type="paragraph" w:styleId="Footer">
    <w:name w:val="footer"/>
    <w:basedOn w:val="Normal"/>
    <w:link w:val="FooterChar"/>
    <w:uiPriority w:val="99"/>
    <w:unhideWhenUsed/>
    <w:rsid w:val="00E04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3DC"/>
  </w:style>
  <w:style w:type="table" w:styleId="TableGrid">
    <w:name w:val="Table Grid"/>
    <w:basedOn w:val="TableNormal"/>
    <w:uiPriority w:val="39"/>
    <w:rsid w:val="00E04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817F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395997">
      <w:bodyDiv w:val="1"/>
      <w:marLeft w:val="0"/>
      <w:marRight w:val="0"/>
      <w:marTop w:val="0"/>
      <w:marBottom w:val="0"/>
      <w:divBdr>
        <w:top w:val="none" w:sz="0" w:space="0" w:color="auto"/>
        <w:left w:val="none" w:sz="0" w:space="0" w:color="auto"/>
        <w:bottom w:val="none" w:sz="0" w:space="0" w:color="auto"/>
        <w:right w:val="none" w:sz="0" w:space="0" w:color="auto"/>
      </w:divBdr>
      <w:divsChild>
        <w:div w:id="743256021">
          <w:marLeft w:val="0"/>
          <w:marRight w:val="0"/>
          <w:marTop w:val="0"/>
          <w:marBottom w:val="0"/>
          <w:divBdr>
            <w:top w:val="none" w:sz="0" w:space="0" w:color="auto"/>
            <w:left w:val="none" w:sz="0" w:space="0" w:color="auto"/>
            <w:bottom w:val="none" w:sz="0" w:space="0" w:color="auto"/>
            <w:right w:val="none" w:sz="0" w:space="0" w:color="auto"/>
          </w:divBdr>
        </w:div>
      </w:divsChild>
    </w:div>
    <w:div w:id="540559802">
      <w:bodyDiv w:val="1"/>
      <w:marLeft w:val="0"/>
      <w:marRight w:val="0"/>
      <w:marTop w:val="0"/>
      <w:marBottom w:val="0"/>
      <w:divBdr>
        <w:top w:val="none" w:sz="0" w:space="0" w:color="auto"/>
        <w:left w:val="none" w:sz="0" w:space="0" w:color="auto"/>
        <w:bottom w:val="none" w:sz="0" w:space="0" w:color="auto"/>
        <w:right w:val="none" w:sz="0" w:space="0" w:color="auto"/>
      </w:divBdr>
      <w:divsChild>
        <w:div w:id="1899588998">
          <w:marLeft w:val="0"/>
          <w:marRight w:val="0"/>
          <w:marTop w:val="0"/>
          <w:marBottom w:val="0"/>
          <w:divBdr>
            <w:top w:val="none" w:sz="0" w:space="0" w:color="auto"/>
            <w:left w:val="none" w:sz="0" w:space="0" w:color="auto"/>
            <w:bottom w:val="none" w:sz="0" w:space="0" w:color="auto"/>
            <w:right w:val="none" w:sz="0" w:space="0" w:color="auto"/>
          </w:divBdr>
          <w:divsChild>
            <w:div w:id="247933714">
              <w:marLeft w:val="0"/>
              <w:marRight w:val="0"/>
              <w:marTop w:val="0"/>
              <w:marBottom w:val="0"/>
              <w:divBdr>
                <w:top w:val="none" w:sz="0" w:space="0" w:color="auto"/>
                <w:left w:val="none" w:sz="0" w:space="0" w:color="auto"/>
                <w:bottom w:val="none" w:sz="0" w:space="0" w:color="auto"/>
                <w:right w:val="none" w:sz="0" w:space="0" w:color="auto"/>
              </w:divBdr>
            </w:div>
          </w:divsChild>
        </w:div>
        <w:div w:id="122356844">
          <w:marLeft w:val="0"/>
          <w:marRight w:val="0"/>
          <w:marTop w:val="0"/>
          <w:marBottom w:val="0"/>
          <w:divBdr>
            <w:top w:val="none" w:sz="0" w:space="0" w:color="auto"/>
            <w:left w:val="none" w:sz="0" w:space="0" w:color="auto"/>
            <w:bottom w:val="none" w:sz="0" w:space="0" w:color="auto"/>
            <w:right w:val="none" w:sz="0" w:space="0" w:color="auto"/>
          </w:divBdr>
          <w:divsChild>
            <w:div w:id="1261061905">
              <w:marLeft w:val="0"/>
              <w:marRight w:val="0"/>
              <w:marTop w:val="0"/>
              <w:marBottom w:val="0"/>
              <w:divBdr>
                <w:top w:val="none" w:sz="0" w:space="0" w:color="auto"/>
                <w:left w:val="none" w:sz="0" w:space="0" w:color="auto"/>
                <w:bottom w:val="none" w:sz="0" w:space="0" w:color="auto"/>
                <w:right w:val="none" w:sz="0" w:space="0" w:color="auto"/>
              </w:divBdr>
            </w:div>
          </w:divsChild>
        </w:div>
        <w:div w:id="813376765">
          <w:marLeft w:val="0"/>
          <w:marRight w:val="0"/>
          <w:marTop w:val="0"/>
          <w:marBottom w:val="0"/>
          <w:divBdr>
            <w:top w:val="none" w:sz="0" w:space="0" w:color="auto"/>
            <w:left w:val="none" w:sz="0" w:space="0" w:color="auto"/>
            <w:bottom w:val="none" w:sz="0" w:space="0" w:color="auto"/>
            <w:right w:val="none" w:sz="0" w:space="0" w:color="auto"/>
          </w:divBdr>
          <w:divsChild>
            <w:div w:id="854998165">
              <w:marLeft w:val="0"/>
              <w:marRight w:val="0"/>
              <w:marTop w:val="0"/>
              <w:marBottom w:val="0"/>
              <w:divBdr>
                <w:top w:val="none" w:sz="0" w:space="0" w:color="auto"/>
                <w:left w:val="none" w:sz="0" w:space="0" w:color="auto"/>
                <w:bottom w:val="none" w:sz="0" w:space="0" w:color="auto"/>
                <w:right w:val="none" w:sz="0" w:space="0" w:color="auto"/>
              </w:divBdr>
            </w:div>
          </w:divsChild>
        </w:div>
        <w:div w:id="1780023547">
          <w:marLeft w:val="0"/>
          <w:marRight w:val="0"/>
          <w:marTop w:val="0"/>
          <w:marBottom w:val="0"/>
          <w:divBdr>
            <w:top w:val="none" w:sz="0" w:space="0" w:color="auto"/>
            <w:left w:val="none" w:sz="0" w:space="0" w:color="auto"/>
            <w:bottom w:val="none" w:sz="0" w:space="0" w:color="auto"/>
            <w:right w:val="none" w:sz="0" w:space="0" w:color="auto"/>
          </w:divBdr>
          <w:divsChild>
            <w:div w:id="124667561">
              <w:marLeft w:val="0"/>
              <w:marRight w:val="0"/>
              <w:marTop w:val="0"/>
              <w:marBottom w:val="0"/>
              <w:divBdr>
                <w:top w:val="none" w:sz="0" w:space="0" w:color="auto"/>
                <w:left w:val="none" w:sz="0" w:space="0" w:color="auto"/>
                <w:bottom w:val="none" w:sz="0" w:space="0" w:color="auto"/>
                <w:right w:val="none" w:sz="0" w:space="0" w:color="auto"/>
              </w:divBdr>
            </w:div>
          </w:divsChild>
        </w:div>
        <w:div w:id="600456709">
          <w:marLeft w:val="0"/>
          <w:marRight w:val="0"/>
          <w:marTop w:val="0"/>
          <w:marBottom w:val="0"/>
          <w:divBdr>
            <w:top w:val="none" w:sz="0" w:space="0" w:color="auto"/>
            <w:left w:val="none" w:sz="0" w:space="0" w:color="auto"/>
            <w:bottom w:val="none" w:sz="0" w:space="0" w:color="auto"/>
            <w:right w:val="none" w:sz="0" w:space="0" w:color="auto"/>
          </w:divBdr>
          <w:divsChild>
            <w:div w:id="606473982">
              <w:marLeft w:val="0"/>
              <w:marRight w:val="0"/>
              <w:marTop w:val="0"/>
              <w:marBottom w:val="0"/>
              <w:divBdr>
                <w:top w:val="none" w:sz="0" w:space="0" w:color="auto"/>
                <w:left w:val="none" w:sz="0" w:space="0" w:color="auto"/>
                <w:bottom w:val="none" w:sz="0" w:space="0" w:color="auto"/>
                <w:right w:val="none" w:sz="0" w:space="0" w:color="auto"/>
              </w:divBdr>
            </w:div>
          </w:divsChild>
        </w:div>
        <w:div w:id="219370473">
          <w:marLeft w:val="0"/>
          <w:marRight w:val="0"/>
          <w:marTop w:val="0"/>
          <w:marBottom w:val="0"/>
          <w:divBdr>
            <w:top w:val="none" w:sz="0" w:space="0" w:color="auto"/>
            <w:left w:val="none" w:sz="0" w:space="0" w:color="auto"/>
            <w:bottom w:val="none" w:sz="0" w:space="0" w:color="auto"/>
            <w:right w:val="none" w:sz="0" w:space="0" w:color="auto"/>
          </w:divBdr>
          <w:divsChild>
            <w:div w:id="1506048499">
              <w:marLeft w:val="0"/>
              <w:marRight w:val="0"/>
              <w:marTop w:val="0"/>
              <w:marBottom w:val="0"/>
              <w:divBdr>
                <w:top w:val="none" w:sz="0" w:space="0" w:color="auto"/>
                <w:left w:val="none" w:sz="0" w:space="0" w:color="auto"/>
                <w:bottom w:val="none" w:sz="0" w:space="0" w:color="auto"/>
                <w:right w:val="none" w:sz="0" w:space="0" w:color="auto"/>
              </w:divBdr>
            </w:div>
          </w:divsChild>
        </w:div>
        <w:div w:id="1966812707">
          <w:marLeft w:val="0"/>
          <w:marRight w:val="0"/>
          <w:marTop w:val="0"/>
          <w:marBottom w:val="0"/>
          <w:divBdr>
            <w:top w:val="none" w:sz="0" w:space="0" w:color="auto"/>
            <w:left w:val="none" w:sz="0" w:space="0" w:color="auto"/>
            <w:bottom w:val="none" w:sz="0" w:space="0" w:color="auto"/>
            <w:right w:val="none" w:sz="0" w:space="0" w:color="auto"/>
          </w:divBdr>
          <w:divsChild>
            <w:div w:id="948659070">
              <w:marLeft w:val="0"/>
              <w:marRight w:val="0"/>
              <w:marTop w:val="0"/>
              <w:marBottom w:val="0"/>
              <w:divBdr>
                <w:top w:val="none" w:sz="0" w:space="0" w:color="auto"/>
                <w:left w:val="none" w:sz="0" w:space="0" w:color="auto"/>
                <w:bottom w:val="none" w:sz="0" w:space="0" w:color="auto"/>
                <w:right w:val="none" w:sz="0" w:space="0" w:color="auto"/>
              </w:divBdr>
            </w:div>
          </w:divsChild>
        </w:div>
        <w:div w:id="1791127634">
          <w:marLeft w:val="0"/>
          <w:marRight w:val="0"/>
          <w:marTop w:val="0"/>
          <w:marBottom w:val="0"/>
          <w:divBdr>
            <w:top w:val="none" w:sz="0" w:space="0" w:color="auto"/>
            <w:left w:val="none" w:sz="0" w:space="0" w:color="auto"/>
            <w:bottom w:val="none" w:sz="0" w:space="0" w:color="auto"/>
            <w:right w:val="none" w:sz="0" w:space="0" w:color="auto"/>
          </w:divBdr>
          <w:divsChild>
            <w:div w:id="258561553">
              <w:marLeft w:val="0"/>
              <w:marRight w:val="0"/>
              <w:marTop w:val="0"/>
              <w:marBottom w:val="0"/>
              <w:divBdr>
                <w:top w:val="none" w:sz="0" w:space="0" w:color="auto"/>
                <w:left w:val="none" w:sz="0" w:space="0" w:color="auto"/>
                <w:bottom w:val="none" w:sz="0" w:space="0" w:color="auto"/>
                <w:right w:val="none" w:sz="0" w:space="0" w:color="auto"/>
              </w:divBdr>
            </w:div>
          </w:divsChild>
        </w:div>
        <w:div w:id="1160003621">
          <w:marLeft w:val="0"/>
          <w:marRight w:val="0"/>
          <w:marTop w:val="0"/>
          <w:marBottom w:val="0"/>
          <w:divBdr>
            <w:top w:val="none" w:sz="0" w:space="0" w:color="auto"/>
            <w:left w:val="none" w:sz="0" w:space="0" w:color="auto"/>
            <w:bottom w:val="none" w:sz="0" w:space="0" w:color="auto"/>
            <w:right w:val="none" w:sz="0" w:space="0" w:color="auto"/>
          </w:divBdr>
          <w:divsChild>
            <w:div w:id="631717560">
              <w:marLeft w:val="0"/>
              <w:marRight w:val="0"/>
              <w:marTop w:val="0"/>
              <w:marBottom w:val="0"/>
              <w:divBdr>
                <w:top w:val="none" w:sz="0" w:space="0" w:color="auto"/>
                <w:left w:val="none" w:sz="0" w:space="0" w:color="auto"/>
                <w:bottom w:val="none" w:sz="0" w:space="0" w:color="auto"/>
                <w:right w:val="none" w:sz="0" w:space="0" w:color="auto"/>
              </w:divBdr>
            </w:div>
          </w:divsChild>
        </w:div>
        <w:div w:id="227300892">
          <w:marLeft w:val="0"/>
          <w:marRight w:val="0"/>
          <w:marTop w:val="0"/>
          <w:marBottom w:val="0"/>
          <w:divBdr>
            <w:top w:val="none" w:sz="0" w:space="0" w:color="auto"/>
            <w:left w:val="none" w:sz="0" w:space="0" w:color="auto"/>
            <w:bottom w:val="none" w:sz="0" w:space="0" w:color="auto"/>
            <w:right w:val="none" w:sz="0" w:space="0" w:color="auto"/>
          </w:divBdr>
          <w:divsChild>
            <w:div w:id="1625042410">
              <w:marLeft w:val="0"/>
              <w:marRight w:val="0"/>
              <w:marTop w:val="0"/>
              <w:marBottom w:val="0"/>
              <w:divBdr>
                <w:top w:val="none" w:sz="0" w:space="0" w:color="auto"/>
                <w:left w:val="none" w:sz="0" w:space="0" w:color="auto"/>
                <w:bottom w:val="none" w:sz="0" w:space="0" w:color="auto"/>
                <w:right w:val="none" w:sz="0" w:space="0" w:color="auto"/>
              </w:divBdr>
            </w:div>
          </w:divsChild>
        </w:div>
        <w:div w:id="785077988">
          <w:marLeft w:val="0"/>
          <w:marRight w:val="0"/>
          <w:marTop w:val="0"/>
          <w:marBottom w:val="0"/>
          <w:divBdr>
            <w:top w:val="none" w:sz="0" w:space="0" w:color="auto"/>
            <w:left w:val="none" w:sz="0" w:space="0" w:color="auto"/>
            <w:bottom w:val="none" w:sz="0" w:space="0" w:color="auto"/>
            <w:right w:val="none" w:sz="0" w:space="0" w:color="auto"/>
          </w:divBdr>
          <w:divsChild>
            <w:div w:id="76438662">
              <w:marLeft w:val="0"/>
              <w:marRight w:val="0"/>
              <w:marTop w:val="0"/>
              <w:marBottom w:val="0"/>
              <w:divBdr>
                <w:top w:val="none" w:sz="0" w:space="0" w:color="auto"/>
                <w:left w:val="none" w:sz="0" w:space="0" w:color="auto"/>
                <w:bottom w:val="none" w:sz="0" w:space="0" w:color="auto"/>
                <w:right w:val="none" w:sz="0" w:space="0" w:color="auto"/>
              </w:divBdr>
            </w:div>
          </w:divsChild>
        </w:div>
        <w:div w:id="1696037427">
          <w:marLeft w:val="0"/>
          <w:marRight w:val="0"/>
          <w:marTop w:val="0"/>
          <w:marBottom w:val="0"/>
          <w:divBdr>
            <w:top w:val="none" w:sz="0" w:space="0" w:color="auto"/>
            <w:left w:val="none" w:sz="0" w:space="0" w:color="auto"/>
            <w:bottom w:val="none" w:sz="0" w:space="0" w:color="auto"/>
            <w:right w:val="none" w:sz="0" w:space="0" w:color="auto"/>
          </w:divBdr>
          <w:divsChild>
            <w:div w:id="198126838">
              <w:marLeft w:val="0"/>
              <w:marRight w:val="0"/>
              <w:marTop w:val="0"/>
              <w:marBottom w:val="0"/>
              <w:divBdr>
                <w:top w:val="none" w:sz="0" w:space="0" w:color="auto"/>
                <w:left w:val="none" w:sz="0" w:space="0" w:color="auto"/>
                <w:bottom w:val="none" w:sz="0" w:space="0" w:color="auto"/>
                <w:right w:val="none" w:sz="0" w:space="0" w:color="auto"/>
              </w:divBdr>
            </w:div>
          </w:divsChild>
        </w:div>
        <w:div w:id="754395947">
          <w:marLeft w:val="0"/>
          <w:marRight w:val="0"/>
          <w:marTop w:val="0"/>
          <w:marBottom w:val="0"/>
          <w:divBdr>
            <w:top w:val="none" w:sz="0" w:space="0" w:color="auto"/>
            <w:left w:val="none" w:sz="0" w:space="0" w:color="auto"/>
            <w:bottom w:val="none" w:sz="0" w:space="0" w:color="auto"/>
            <w:right w:val="none" w:sz="0" w:space="0" w:color="auto"/>
          </w:divBdr>
          <w:divsChild>
            <w:div w:id="844050943">
              <w:marLeft w:val="0"/>
              <w:marRight w:val="0"/>
              <w:marTop w:val="0"/>
              <w:marBottom w:val="0"/>
              <w:divBdr>
                <w:top w:val="none" w:sz="0" w:space="0" w:color="auto"/>
                <w:left w:val="none" w:sz="0" w:space="0" w:color="auto"/>
                <w:bottom w:val="none" w:sz="0" w:space="0" w:color="auto"/>
                <w:right w:val="none" w:sz="0" w:space="0" w:color="auto"/>
              </w:divBdr>
            </w:div>
          </w:divsChild>
        </w:div>
        <w:div w:id="1579175480">
          <w:marLeft w:val="0"/>
          <w:marRight w:val="0"/>
          <w:marTop w:val="0"/>
          <w:marBottom w:val="0"/>
          <w:divBdr>
            <w:top w:val="none" w:sz="0" w:space="0" w:color="auto"/>
            <w:left w:val="none" w:sz="0" w:space="0" w:color="auto"/>
            <w:bottom w:val="none" w:sz="0" w:space="0" w:color="auto"/>
            <w:right w:val="none" w:sz="0" w:space="0" w:color="auto"/>
          </w:divBdr>
          <w:divsChild>
            <w:div w:id="724795023">
              <w:marLeft w:val="0"/>
              <w:marRight w:val="0"/>
              <w:marTop w:val="0"/>
              <w:marBottom w:val="0"/>
              <w:divBdr>
                <w:top w:val="none" w:sz="0" w:space="0" w:color="auto"/>
                <w:left w:val="none" w:sz="0" w:space="0" w:color="auto"/>
                <w:bottom w:val="none" w:sz="0" w:space="0" w:color="auto"/>
                <w:right w:val="none" w:sz="0" w:space="0" w:color="auto"/>
              </w:divBdr>
            </w:div>
          </w:divsChild>
        </w:div>
        <w:div w:id="291449250">
          <w:marLeft w:val="0"/>
          <w:marRight w:val="0"/>
          <w:marTop w:val="0"/>
          <w:marBottom w:val="0"/>
          <w:divBdr>
            <w:top w:val="none" w:sz="0" w:space="0" w:color="auto"/>
            <w:left w:val="none" w:sz="0" w:space="0" w:color="auto"/>
            <w:bottom w:val="none" w:sz="0" w:space="0" w:color="auto"/>
            <w:right w:val="none" w:sz="0" w:space="0" w:color="auto"/>
          </w:divBdr>
          <w:divsChild>
            <w:div w:id="1262638283">
              <w:marLeft w:val="0"/>
              <w:marRight w:val="0"/>
              <w:marTop w:val="0"/>
              <w:marBottom w:val="0"/>
              <w:divBdr>
                <w:top w:val="none" w:sz="0" w:space="0" w:color="auto"/>
                <w:left w:val="none" w:sz="0" w:space="0" w:color="auto"/>
                <w:bottom w:val="none" w:sz="0" w:space="0" w:color="auto"/>
                <w:right w:val="none" w:sz="0" w:space="0" w:color="auto"/>
              </w:divBdr>
            </w:div>
          </w:divsChild>
        </w:div>
        <w:div w:id="149831300">
          <w:marLeft w:val="0"/>
          <w:marRight w:val="0"/>
          <w:marTop w:val="0"/>
          <w:marBottom w:val="0"/>
          <w:divBdr>
            <w:top w:val="none" w:sz="0" w:space="0" w:color="auto"/>
            <w:left w:val="none" w:sz="0" w:space="0" w:color="auto"/>
            <w:bottom w:val="none" w:sz="0" w:space="0" w:color="auto"/>
            <w:right w:val="none" w:sz="0" w:space="0" w:color="auto"/>
          </w:divBdr>
          <w:divsChild>
            <w:div w:id="848376532">
              <w:marLeft w:val="0"/>
              <w:marRight w:val="0"/>
              <w:marTop w:val="0"/>
              <w:marBottom w:val="0"/>
              <w:divBdr>
                <w:top w:val="none" w:sz="0" w:space="0" w:color="auto"/>
                <w:left w:val="none" w:sz="0" w:space="0" w:color="auto"/>
                <w:bottom w:val="none" w:sz="0" w:space="0" w:color="auto"/>
                <w:right w:val="none" w:sz="0" w:space="0" w:color="auto"/>
              </w:divBdr>
            </w:div>
          </w:divsChild>
        </w:div>
        <w:div w:id="1980843171">
          <w:marLeft w:val="0"/>
          <w:marRight w:val="0"/>
          <w:marTop w:val="0"/>
          <w:marBottom w:val="0"/>
          <w:divBdr>
            <w:top w:val="none" w:sz="0" w:space="0" w:color="auto"/>
            <w:left w:val="none" w:sz="0" w:space="0" w:color="auto"/>
            <w:bottom w:val="none" w:sz="0" w:space="0" w:color="auto"/>
            <w:right w:val="none" w:sz="0" w:space="0" w:color="auto"/>
          </w:divBdr>
          <w:divsChild>
            <w:div w:id="175354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139033">
      <w:bodyDiv w:val="1"/>
      <w:marLeft w:val="0"/>
      <w:marRight w:val="0"/>
      <w:marTop w:val="0"/>
      <w:marBottom w:val="0"/>
      <w:divBdr>
        <w:top w:val="none" w:sz="0" w:space="0" w:color="auto"/>
        <w:left w:val="none" w:sz="0" w:space="0" w:color="auto"/>
        <w:bottom w:val="none" w:sz="0" w:space="0" w:color="auto"/>
        <w:right w:val="none" w:sz="0" w:space="0" w:color="auto"/>
      </w:divBdr>
    </w:div>
    <w:div w:id="640117637">
      <w:bodyDiv w:val="1"/>
      <w:marLeft w:val="0"/>
      <w:marRight w:val="0"/>
      <w:marTop w:val="0"/>
      <w:marBottom w:val="0"/>
      <w:divBdr>
        <w:top w:val="none" w:sz="0" w:space="0" w:color="auto"/>
        <w:left w:val="none" w:sz="0" w:space="0" w:color="auto"/>
        <w:bottom w:val="none" w:sz="0" w:space="0" w:color="auto"/>
        <w:right w:val="none" w:sz="0" w:space="0" w:color="auto"/>
      </w:divBdr>
      <w:divsChild>
        <w:div w:id="262416818">
          <w:marLeft w:val="0"/>
          <w:marRight w:val="0"/>
          <w:marTop w:val="0"/>
          <w:marBottom w:val="0"/>
          <w:divBdr>
            <w:top w:val="none" w:sz="0" w:space="0" w:color="auto"/>
            <w:left w:val="none" w:sz="0" w:space="0" w:color="auto"/>
            <w:bottom w:val="none" w:sz="0" w:space="0" w:color="auto"/>
            <w:right w:val="none" w:sz="0" w:space="0" w:color="auto"/>
          </w:divBdr>
        </w:div>
      </w:divsChild>
    </w:div>
    <w:div w:id="642740167">
      <w:bodyDiv w:val="1"/>
      <w:marLeft w:val="0"/>
      <w:marRight w:val="0"/>
      <w:marTop w:val="0"/>
      <w:marBottom w:val="0"/>
      <w:divBdr>
        <w:top w:val="none" w:sz="0" w:space="0" w:color="auto"/>
        <w:left w:val="none" w:sz="0" w:space="0" w:color="auto"/>
        <w:bottom w:val="none" w:sz="0" w:space="0" w:color="auto"/>
        <w:right w:val="none" w:sz="0" w:space="0" w:color="auto"/>
      </w:divBdr>
    </w:div>
    <w:div w:id="1055354695">
      <w:bodyDiv w:val="1"/>
      <w:marLeft w:val="0"/>
      <w:marRight w:val="0"/>
      <w:marTop w:val="0"/>
      <w:marBottom w:val="0"/>
      <w:divBdr>
        <w:top w:val="none" w:sz="0" w:space="0" w:color="auto"/>
        <w:left w:val="none" w:sz="0" w:space="0" w:color="auto"/>
        <w:bottom w:val="none" w:sz="0" w:space="0" w:color="auto"/>
        <w:right w:val="none" w:sz="0" w:space="0" w:color="auto"/>
      </w:divBdr>
      <w:divsChild>
        <w:div w:id="707754835">
          <w:marLeft w:val="0"/>
          <w:marRight w:val="0"/>
          <w:marTop w:val="0"/>
          <w:marBottom w:val="0"/>
          <w:divBdr>
            <w:top w:val="none" w:sz="0" w:space="0" w:color="auto"/>
            <w:left w:val="none" w:sz="0" w:space="0" w:color="auto"/>
            <w:bottom w:val="none" w:sz="0" w:space="0" w:color="auto"/>
            <w:right w:val="none" w:sz="0" w:space="0" w:color="auto"/>
          </w:divBdr>
        </w:div>
      </w:divsChild>
    </w:div>
    <w:div w:id="1369839803">
      <w:bodyDiv w:val="1"/>
      <w:marLeft w:val="0"/>
      <w:marRight w:val="0"/>
      <w:marTop w:val="0"/>
      <w:marBottom w:val="0"/>
      <w:divBdr>
        <w:top w:val="none" w:sz="0" w:space="0" w:color="auto"/>
        <w:left w:val="none" w:sz="0" w:space="0" w:color="auto"/>
        <w:bottom w:val="none" w:sz="0" w:space="0" w:color="auto"/>
        <w:right w:val="none" w:sz="0" w:space="0" w:color="auto"/>
      </w:divBdr>
      <w:divsChild>
        <w:div w:id="592126670">
          <w:marLeft w:val="0"/>
          <w:marRight w:val="0"/>
          <w:marTop w:val="0"/>
          <w:marBottom w:val="0"/>
          <w:divBdr>
            <w:top w:val="none" w:sz="0" w:space="0" w:color="auto"/>
            <w:left w:val="none" w:sz="0" w:space="0" w:color="auto"/>
            <w:bottom w:val="none" w:sz="0" w:space="0" w:color="auto"/>
            <w:right w:val="none" w:sz="0" w:space="0" w:color="auto"/>
          </w:divBdr>
          <w:divsChild>
            <w:div w:id="1292250830">
              <w:marLeft w:val="-75"/>
              <w:marRight w:val="0"/>
              <w:marTop w:val="30"/>
              <w:marBottom w:val="30"/>
              <w:divBdr>
                <w:top w:val="none" w:sz="0" w:space="0" w:color="auto"/>
                <w:left w:val="none" w:sz="0" w:space="0" w:color="auto"/>
                <w:bottom w:val="none" w:sz="0" w:space="0" w:color="auto"/>
                <w:right w:val="none" w:sz="0" w:space="0" w:color="auto"/>
              </w:divBdr>
              <w:divsChild>
                <w:div w:id="776287927">
                  <w:marLeft w:val="0"/>
                  <w:marRight w:val="0"/>
                  <w:marTop w:val="0"/>
                  <w:marBottom w:val="0"/>
                  <w:divBdr>
                    <w:top w:val="none" w:sz="0" w:space="0" w:color="auto"/>
                    <w:left w:val="none" w:sz="0" w:space="0" w:color="auto"/>
                    <w:bottom w:val="none" w:sz="0" w:space="0" w:color="auto"/>
                    <w:right w:val="none" w:sz="0" w:space="0" w:color="auto"/>
                  </w:divBdr>
                  <w:divsChild>
                    <w:div w:id="1757092570">
                      <w:marLeft w:val="0"/>
                      <w:marRight w:val="0"/>
                      <w:marTop w:val="0"/>
                      <w:marBottom w:val="0"/>
                      <w:divBdr>
                        <w:top w:val="none" w:sz="0" w:space="0" w:color="auto"/>
                        <w:left w:val="none" w:sz="0" w:space="0" w:color="auto"/>
                        <w:bottom w:val="none" w:sz="0" w:space="0" w:color="auto"/>
                        <w:right w:val="none" w:sz="0" w:space="0" w:color="auto"/>
                      </w:divBdr>
                    </w:div>
                  </w:divsChild>
                </w:div>
                <w:div w:id="1681736847">
                  <w:marLeft w:val="0"/>
                  <w:marRight w:val="0"/>
                  <w:marTop w:val="0"/>
                  <w:marBottom w:val="0"/>
                  <w:divBdr>
                    <w:top w:val="none" w:sz="0" w:space="0" w:color="auto"/>
                    <w:left w:val="none" w:sz="0" w:space="0" w:color="auto"/>
                    <w:bottom w:val="none" w:sz="0" w:space="0" w:color="auto"/>
                    <w:right w:val="none" w:sz="0" w:space="0" w:color="auto"/>
                  </w:divBdr>
                  <w:divsChild>
                    <w:div w:id="403257306">
                      <w:marLeft w:val="0"/>
                      <w:marRight w:val="0"/>
                      <w:marTop w:val="0"/>
                      <w:marBottom w:val="0"/>
                      <w:divBdr>
                        <w:top w:val="none" w:sz="0" w:space="0" w:color="auto"/>
                        <w:left w:val="none" w:sz="0" w:space="0" w:color="auto"/>
                        <w:bottom w:val="none" w:sz="0" w:space="0" w:color="auto"/>
                        <w:right w:val="none" w:sz="0" w:space="0" w:color="auto"/>
                      </w:divBdr>
                    </w:div>
                    <w:div w:id="874465376">
                      <w:marLeft w:val="0"/>
                      <w:marRight w:val="0"/>
                      <w:marTop w:val="0"/>
                      <w:marBottom w:val="0"/>
                      <w:divBdr>
                        <w:top w:val="none" w:sz="0" w:space="0" w:color="auto"/>
                        <w:left w:val="none" w:sz="0" w:space="0" w:color="auto"/>
                        <w:bottom w:val="none" w:sz="0" w:space="0" w:color="auto"/>
                        <w:right w:val="none" w:sz="0" w:space="0" w:color="auto"/>
                      </w:divBdr>
                    </w:div>
                    <w:div w:id="851576912">
                      <w:marLeft w:val="0"/>
                      <w:marRight w:val="0"/>
                      <w:marTop w:val="0"/>
                      <w:marBottom w:val="0"/>
                      <w:divBdr>
                        <w:top w:val="none" w:sz="0" w:space="0" w:color="auto"/>
                        <w:left w:val="none" w:sz="0" w:space="0" w:color="auto"/>
                        <w:bottom w:val="none" w:sz="0" w:space="0" w:color="auto"/>
                        <w:right w:val="none" w:sz="0" w:space="0" w:color="auto"/>
                      </w:divBdr>
                    </w:div>
                  </w:divsChild>
                </w:div>
                <w:div w:id="594367109">
                  <w:marLeft w:val="0"/>
                  <w:marRight w:val="0"/>
                  <w:marTop w:val="0"/>
                  <w:marBottom w:val="0"/>
                  <w:divBdr>
                    <w:top w:val="none" w:sz="0" w:space="0" w:color="auto"/>
                    <w:left w:val="none" w:sz="0" w:space="0" w:color="auto"/>
                    <w:bottom w:val="none" w:sz="0" w:space="0" w:color="auto"/>
                    <w:right w:val="none" w:sz="0" w:space="0" w:color="auto"/>
                  </w:divBdr>
                  <w:divsChild>
                    <w:div w:id="76291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687247">
          <w:marLeft w:val="0"/>
          <w:marRight w:val="0"/>
          <w:marTop w:val="0"/>
          <w:marBottom w:val="0"/>
          <w:divBdr>
            <w:top w:val="none" w:sz="0" w:space="0" w:color="auto"/>
            <w:left w:val="none" w:sz="0" w:space="0" w:color="auto"/>
            <w:bottom w:val="none" w:sz="0" w:space="0" w:color="auto"/>
            <w:right w:val="none" w:sz="0" w:space="0" w:color="auto"/>
          </w:divBdr>
        </w:div>
      </w:divsChild>
    </w:div>
    <w:div w:id="1438673380">
      <w:bodyDiv w:val="1"/>
      <w:marLeft w:val="0"/>
      <w:marRight w:val="0"/>
      <w:marTop w:val="0"/>
      <w:marBottom w:val="0"/>
      <w:divBdr>
        <w:top w:val="none" w:sz="0" w:space="0" w:color="auto"/>
        <w:left w:val="none" w:sz="0" w:space="0" w:color="auto"/>
        <w:bottom w:val="none" w:sz="0" w:space="0" w:color="auto"/>
        <w:right w:val="none" w:sz="0" w:space="0" w:color="auto"/>
      </w:divBdr>
      <w:divsChild>
        <w:div w:id="562832422">
          <w:marLeft w:val="0"/>
          <w:marRight w:val="0"/>
          <w:marTop w:val="0"/>
          <w:marBottom w:val="0"/>
          <w:divBdr>
            <w:top w:val="none" w:sz="0" w:space="0" w:color="auto"/>
            <w:left w:val="none" w:sz="0" w:space="0" w:color="auto"/>
            <w:bottom w:val="none" w:sz="0" w:space="0" w:color="auto"/>
            <w:right w:val="none" w:sz="0" w:space="0" w:color="auto"/>
          </w:divBdr>
        </w:div>
      </w:divsChild>
    </w:div>
    <w:div w:id="2039549208">
      <w:bodyDiv w:val="1"/>
      <w:marLeft w:val="0"/>
      <w:marRight w:val="0"/>
      <w:marTop w:val="0"/>
      <w:marBottom w:val="0"/>
      <w:divBdr>
        <w:top w:val="none" w:sz="0" w:space="0" w:color="auto"/>
        <w:left w:val="none" w:sz="0" w:space="0" w:color="auto"/>
        <w:bottom w:val="none" w:sz="0" w:space="0" w:color="auto"/>
        <w:right w:val="none" w:sz="0" w:space="0" w:color="auto"/>
      </w:divBdr>
      <w:divsChild>
        <w:div w:id="2090812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zzzzzzzmk.r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1479</Words>
  <Characters>8432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Ramm (Woodlands - Deputy Head)</dc:creator>
  <cp:keywords/>
  <dc:description/>
  <cp:lastModifiedBy>David Ramm (Woodlands - Deputy Head)</cp:lastModifiedBy>
  <cp:revision>3</cp:revision>
  <dcterms:created xsi:type="dcterms:W3CDTF">2024-09-05T09:48:00Z</dcterms:created>
  <dcterms:modified xsi:type="dcterms:W3CDTF">2024-09-05T12:57:00Z</dcterms:modified>
</cp:coreProperties>
</file>