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9970D63" w14:textId="77777777" w:rsidR="00422F6B" w:rsidRDefault="00EE3D8D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noProof/>
          <w:sz w:val="23"/>
          <w:szCs w:val="23"/>
          <w:lang w:eastAsia="en-GB"/>
        </w:rPr>
        <w:drawing>
          <wp:anchor distT="0" distB="0" distL="114300" distR="114300" simplePos="0" relativeHeight="251658240" behindDoc="1" locked="0" layoutInCell="1" allowOverlap="1" wp14:anchorId="574A3678" wp14:editId="55187DFF">
            <wp:simplePos x="0" y="0"/>
            <wp:positionH relativeFrom="column">
              <wp:posOffset>1147445</wp:posOffset>
            </wp:positionH>
            <wp:positionV relativeFrom="paragraph">
              <wp:posOffset>-508635</wp:posOffset>
            </wp:positionV>
            <wp:extent cx="3423920" cy="2415540"/>
            <wp:effectExtent l="19050" t="0" r="5080" b="0"/>
            <wp:wrapTight wrapText="bothSides">
              <wp:wrapPolygon edited="0">
                <wp:start x="-120" y="0"/>
                <wp:lineTo x="-120" y="21464"/>
                <wp:lineTo x="21632" y="21464"/>
                <wp:lineTo x="21632" y="0"/>
                <wp:lineTo x="-120" y="0"/>
              </wp:wrapPolygon>
            </wp:wrapTight>
            <wp:docPr id="3" name="Picture 2" descr="RSR_Secondary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SR_Secondary_LOG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2392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2E966C8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0F18DC01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47BCC191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2F5AC226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47D709EA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1FA4353E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799B6030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58C61B61" w14:textId="77777777" w:rsidR="00EE3D8D" w:rsidRDefault="00EE3D8D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43154183" w14:textId="77777777" w:rsidR="00422F6B" w:rsidRDefault="00422F6B" w:rsidP="00422F6B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6DF76FCB" w14:textId="77777777" w:rsidR="00205795" w:rsidRDefault="00205795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6BE7CB97" w14:textId="77777777" w:rsidR="00205795" w:rsidRDefault="00205795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0BFB3CDB" w14:textId="77777777" w:rsidR="00205795" w:rsidRDefault="00205795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67111357" w14:textId="77777777" w:rsidR="00205795" w:rsidRDefault="00205795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217F204C" w14:textId="2AA58CDD" w:rsidR="002B0064" w:rsidRDefault="00205795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 xml:space="preserve">Dear </w:t>
      </w:r>
      <w:r w:rsidR="002B0064">
        <w:rPr>
          <w:rFonts w:ascii="Museo 300" w:hAnsi="Museo 300" w:cs="Museo 300"/>
          <w:sz w:val="23"/>
          <w:szCs w:val="23"/>
        </w:rPr>
        <w:t>Parent/Guardian,</w:t>
      </w:r>
      <w:bookmarkStart w:id="0" w:name="_GoBack"/>
      <w:bookmarkEnd w:id="0"/>
    </w:p>
    <w:p w14:paraId="2506D80E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129B5FC4" w14:textId="13996E10" w:rsidR="002B0064" w:rsidRDefault="002B0064" w:rsidP="002B0064">
      <w:pPr>
        <w:pStyle w:val="BasicParagraph"/>
        <w:suppressAutoHyphens/>
        <w:rPr>
          <w:rFonts w:ascii="Museo 700" w:hAnsi="Museo 700" w:cs="Museo 700"/>
          <w:color w:val="3B9FBD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 xml:space="preserve">To celebrate and encourage a lifelong love of reading at home and school, we will be running a sponsored read between </w:t>
      </w:r>
      <w:r w:rsidR="001E25E6" w:rsidRPr="001E25E6">
        <w:rPr>
          <w:rFonts w:ascii="Museo 300" w:hAnsi="Museo 300" w:cs="Museo 300"/>
          <w:color w:val="auto"/>
          <w:sz w:val="23"/>
          <w:szCs w:val="23"/>
        </w:rPr>
        <w:t xml:space="preserve">Monday </w:t>
      </w:r>
      <w:r w:rsidR="00D0121E">
        <w:rPr>
          <w:rFonts w:ascii="Museo 300" w:hAnsi="Museo 300" w:cs="Museo 300"/>
          <w:color w:val="auto"/>
          <w:sz w:val="23"/>
          <w:szCs w:val="23"/>
        </w:rPr>
        <w:t>4</w:t>
      </w:r>
      <w:r w:rsidR="001E25E6" w:rsidRPr="001E25E6">
        <w:rPr>
          <w:rFonts w:ascii="Museo 300" w:hAnsi="Museo 300" w:cs="Museo 300"/>
          <w:color w:val="auto"/>
          <w:sz w:val="23"/>
          <w:szCs w:val="23"/>
          <w:vertAlign w:val="superscript"/>
        </w:rPr>
        <w:t>th</w:t>
      </w:r>
      <w:r w:rsidR="001E25E6" w:rsidRPr="001E25E6">
        <w:rPr>
          <w:rFonts w:ascii="Museo 300" w:hAnsi="Museo 300" w:cs="Museo 300"/>
          <w:color w:val="auto"/>
          <w:sz w:val="23"/>
          <w:szCs w:val="23"/>
        </w:rPr>
        <w:t xml:space="preserve"> </w:t>
      </w:r>
      <w:r w:rsidR="00D0121E">
        <w:rPr>
          <w:rFonts w:ascii="Museo 300" w:hAnsi="Museo 300" w:cs="Museo 300"/>
          <w:color w:val="auto"/>
          <w:sz w:val="23"/>
          <w:szCs w:val="23"/>
        </w:rPr>
        <w:t>March</w:t>
      </w:r>
      <w:r w:rsidRPr="001E25E6">
        <w:rPr>
          <w:rFonts w:ascii="Museo 300" w:hAnsi="Museo 300" w:cs="Museo 300"/>
          <w:color w:val="auto"/>
          <w:sz w:val="23"/>
          <w:szCs w:val="23"/>
        </w:rPr>
        <w:t xml:space="preserve"> and </w:t>
      </w:r>
      <w:r w:rsidR="001E25E6" w:rsidRPr="001E25E6">
        <w:rPr>
          <w:rFonts w:ascii="Museo 300" w:hAnsi="Museo 300" w:cs="Museo 300"/>
          <w:color w:val="auto"/>
          <w:sz w:val="23"/>
          <w:szCs w:val="23"/>
        </w:rPr>
        <w:t xml:space="preserve">Friday </w:t>
      </w:r>
      <w:r w:rsidR="00D0121E">
        <w:rPr>
          <w:rFonts w:ascii="Museo 300" w:hAnsi="Museo 300" w:cs="Museo 300"/>
          <w:color w:val="auto"/>
          <w:sz w:val="23"/>
          <w:szCs w:val="23"/>
        </w:rPr>
        <w:t>8</w:t>
      </w:r>
      <w:r w:rsidR="00D0121E" w:rsidRPr="00D0121E">
        <w:rPr>
          <w:rFonts w:ascii="Museo 300" w:hAnsi="Museo 300" w:cs="Museo 300"/>
          <w:color w:val="auto"/>
          <w:sz w:val="23"/>
          <w:szCs w:val="23"/>
          <w:vertAlign w:val="superscript"/>
        </w:rPr>
        <w:t>th</w:t>
      </w:r>
      <w:r w:rsidR="00D0121E">
        <w:rPr>
          <w:rFonts w:ascii="Museo 300" w:hAnsi="Museo 300" w:cs="Museo 300"/>
          <w:color w:val="auto"/>
          <w:sz w:val="23"/>
          <w:szCs w:val="23"/>
        </w:rPr>
        <w:t xml:space="preserve"> March</w:t>
      </w:r>
      <w:r w:rsidRPr="001E25E6">
        <w:rPr>
          <w:rFonts w:ascii="Museo 300" w:hAnsi="Museo 300" w:cs="Museo 300"/>
          <w:color w:val="auto"/>
          <w:sz w:val="23"/>
          <w:szCs w:val="23"/>
        </w:rPr>
        <w:t>.</w:t>
      </w:r>
    </w:p>
    <w:p w14:paraId="6DB58B09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68A3D83F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 w:rsidRPr="001E25E6">
        <w:rPr>
          <w:rFonts w:ascii="Museo 300" w:hAnsi="Museo 300" w:cs="Museo 300"/>
          <w:color w:val="auto"/>
          <w:sz w:val="23"/>
          <w:szCs w:val="23"/>
        </w:rPr>
        <w:t xml:space="preserve">The project is being organised in conjunction with our local Usborne Organiser, </w:t>
      </w:r>
      <w:r w:rsidR="001E25E6" w:rsidRPr="001E25E6">
        <w:rPr>
          <w:rFonts w:ascii="Museo 300" w:hAnsi="Museo 300" w:cs="Museo 300"/>
          <w:color w:val="auto"/>
          <w:sz w:val="23"/>
          <w:szCs w:val="23"/>
        </w:rPr>
        <w:t>Paul White</w:t>
      </w:r>
      <w:r w:rsidRPr="001E25E6">
        <w:rPr>
          <w:rFonts w:ascii="Museo 300" w:hAnsi="Museo 300" w:cs="Museo 300"/>
          <w:color w:val="auto"/>
          <w:sz w:val="23"/>
          <w:szCs w:val="23"/>
        </w:rPr>
        <w:t xml:space="preserve">, and </w:t>
      </w:r>
      <w:r>
        <w:rPr>
          <w:rFonts w:ascii="Museo 300" w:hAnsi="Museo 300" w:cs="Museo 300"/>
          <w:sz w:val="23"/>
          <w:szCs w:val="23"/>
        </w:rPr>
        <w:t xml:space="preserve">all the money raised will go towards brand new books for our school. </w:t>
      </w:r>
    </w:p>
    <w:p w14:paraId="70ABCC04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09BE9B36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>In addition to the sponsorship money, Usborne</w:t>
      </w:r>
      <w:r w:rsidR="0064701E">
        <w:rPr>
          <w:rFonts w:ascii="Museo 300" w:hAnsi="Museo 300" w:cs="Museo 300"/>
          <w:sz w:val="23"/>
          <w:szCs w:val="23"/>
        </w:rPr>
        <w:t xml:space="preserve"> will </w:t>
      </w:r>
      <w:r>
        <w:rPr>
          <w:rFonts w:ascii="Museo 300" w:hAnsi="Museo 300" w:cs="Museo 300"/>
          <w:sz w:val="23"/>
          <w:szCs w:val="23"/>
        </w:rPr>
        <w:t xml:space="preserve">also donate up to 60% of the total raised in </w:t>
      </w:r>
      <w:r>
        <w:rPr>
          <w:rFonts w:ascii="Museo 700" w:hAnsi="Museo 700" w:cs="Museo 700"/>
          <w:color w:val="3B9FBD"/>
          <w:sz w:val="23"/>
          <w:szCs w:val="23"/>
        </w:rPr>
        <w:t xml:space="preserve">EXTRA FREE BOOKS </w:t>
      </w:r>
      <w:r>
        <w:rPr>
          <w:rFonts w:ascii="Museo 300" w:hAnsi="Museo 300" w:cs="Museo 300"/>
          <w:sz w:val="23"/>
          <w:szCs w:val="23"/>
        </w:rPr>
        <w:t xml:space="preserve">to the school. So for every £600 raised, we will get an extra £360 in </w:t>
      </w:r>
      <w:r>
        <w:rPr>
          <w:rFonts w:ascii="Museo 700" w:hAnsi="Museo 700" w:cs="Museo 700"/>
          <w:color w:val="3B9FBD"/>
          <w:sz w:val="23"/>
          <w:szCs w:val="23"/>
        </w:rPr>
        <w:t xml:space="preserve">FREE </w:t>
      </w:r>
      <w:r>
        <w:rPr>
          <w:rFonts w:ascii="Museo 300" w:hAnsi="Museo 300" w:cs="Museo 300"/>
          <w:sz w:val="23"/>
          <w:szCs w:val="23"/>
        </w:rPr>
        <w:t>Usborne books!</w:t>
      </w:r>
    </w:p>
    <w:p w14:paraId="70550D81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09F3F21F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 xml:space="preserve">Please help us to enhance our reading resources for pupils by encouraging your child to spend a small amount of time each day either reading to themselves, to others, or being read to. They can read books, comics, magazines, newspapers, menus, websites, recipes, poems, leaflets, instructions – anything with words! </w:t>
      </w:r>
    </w:p>
    <w:p w14:paraId="6E9C443C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</w:p>
    <w:p w14:paraId="7BF29BBE" w14:textId="77777777" w:rsidR="002B0064" w:rsidRDefault="002B0064" w:rsidP="002B0064">
      <w:pPr>
        <w:pStyle w:val="BasicParagraph"/>
        <w:suppressAutoHyphens/>
        <w:rPr>
          <w:rFonts w:ascii="Museo 300" w:hAnsi="Museo 300" w:cs="Museo 300"/>
          <w:sz w:val="23"/>
          <w:szCs w:val="23"/>
        </w:rPr>
      </w:pPr>
      <w:r>
        <w:rPr>
          <w:rFonts w:ascii="Museo 300" w:hAnsi="Museo 300" w:cs="Museo 300"/>
          <w:sz w:val="23"/>
          <w:szCs w:val="23"/>
        </w:rPr>
        <w:t>If you are able to support our sponsored read, please find enclosed a sponsorship form for your child. A reading log, to record the minutes they have spent reading, will be given to them in class.</w:t>
      </w:r>
    </w:p>
    <w:p w14:paraId="254DC23C" w14:textId="77777777" w:rsidR="002B0064" w:rsidRPr="001E25E6" w:rsidRDefault="002B0064" w:rsidP="002B0064">
      <w:pPr>
        <w:pStyle w:val="BasicParagraph"/>
        <w:suppressAutoHyphens/>
        <w:rPr>
          <w:rFonts w:ascii="Museo 700" w:hAnsi="Museo 700" w:cs="Museo 700"/>
          <w:color w:val="auto"/>
          <w:sz w:val="23"/>
          <w:szCs w:val="23"/>
        </w:rPr>
      </w:pPr>
    </w:p>
    <w:p w14:paraId="3321352A" w14:textId="7FB13B1D" w:rsidR="002B0064" w:rsidRPr="001E25E6" w:rsidRDefault="002B0064" w:rsidP="002B0064">
      <w:pPr>
        <w:pStyle w:val="BasicParagraph"/>
        <w:suppressAutoHyphens/>
        <w:rPr>
          <w:rFonts w:ascii="Museo 300" w:hAnsi="Museo 300" w:cs="Museo 300"/>
          <w:color w:val="auto"/>
          <w:sz w:val="23"/>
          <w:szCs w:val="23"/>
        </w:rPr>
      </w:pPr>
      <w:r w:rsidRPr="001E25E6">
        <w:rPr>
          <w:rFonts w:ascii="Museo 300" w:hAnsi="Museo 300" w:cs="Museo 300"/>
          <w:color w:val="auto"/>
          <w:sz w:val="23"/>
          <w:szCs w:val="23"/>
        </w:rPr>
        <w:t xml:space="preserve">After the sponsored read, please send all the sponsorship money that your child has raised to the school by </w:t>
      </w:r>
      <w:r w:rsidR="001E25E6" w:rsidRPr="001E25E6">
        <w:rPr>
          <w:rFonts w:ascii="Museo 300" w:hAnsi="Museo 300" w:cs="Museo 300"/>
          <w:color w:val="auto"/>
          <w:sz w:val="23"/>
          <w:szCs w:val="23"/>
        </w:rPr>
        <w:t xml:space="preserve">Friday </w:t>
      </w:r>
      <w:r w:rsidR="00D0121E">
        <w:rPr>
          <w:rFonts w:ascii="Museo 300" w:hAnsi="Museo 300" w:cs="Museo 300"/>
          <w:color w:val="auto"/>
          <w:sz w:val="23"/>
          <w:szCs w:val="23"/>
        </w:rPr>
        <w:t>15</w:t>
      </w:r>
      <w:r w:rsidR="001E25E6" w:rsidRPr="001E25E6">
        <w:rPr>
          <w:rFonts w:ascii="Museo 300" w:hAnsi="Museo 300" w:cs="Museo 300"/>
          <w:color w:val="auto"/>
          <w:sz w:val="23"/>
          <w:szCs w:val="23"/>
          <w:vertAlign w:val="superscript"/>
        </w:rPr>
        <w:t>th</w:t>
      </w:r>
      <w:r w:rsidR="001E25E6" w:rsidRPr="001E25E6">
        <w:rPr>
          <w:rFonts w:ascii="Museo 300" w:hAnsi="Museo 300" w:cs="Museo 300"/>
          <w:color w:val="auto"/>
          <w:sz w:val="23"/>
          <w:szCs w:val="23"/>
        </w:rPr>
        <w:t xml:space="preserve"> </w:t>
      </w:r>
      <w:r w:rsidR="00D0121E">
        <w:rPr>
          <w:rFonts w:ascii="Museo 300" w:hAnsi="Museo 300" w:cs="Museo 300"/>
          <w:color w:val="auto"/>
          <w:sz w:val="23"/>
          <w:szCs w:val="23"/>
        </w:rPr>
        <w:t>March</w:t>
      </w:r>
      <w:r w:rsidRPr="001E25E6">
        <w:rPr>
          <w:rFonts w:ascii="Museo 300" w:hAnsi="Museo 300" w:cs="Museo 300"/>
          <w:color w:val="auto"/>
          <w:sz w:val="23"/>
          <w:szCs w:val="23"/>
        </w:rPr>
        <w:t xml:space="preserve">. </w:t>
      </w:r>
    </w:p>
    <w:p w14:paraId="1C015D08" w14:textId="77777777" w:rsidR="002B0064" w:rsidRPr="001E25E6" w:rsidRDefault="002B0064" w:rsidP="002B0064">
      <w:pPr>
        <w:pStyle w:val="BasicParagraph"/>
        <w:suppressAutoHyphens/>
        <w:rPr>
          <w:rFonts w:ascii="Museo 300" w:hAnsi="Museo 300" w:cs="Museo 300"/>
          <w:color w:val="auto"/>
          <w:sz w:val="23"/>
          <w:szCs w:val="23"/>
        </w:rPr>
      </w:pPr>
    </w:p>
    <w:p w14:paraId="7B5ACE66" w14:textId="77777777" w:rsidR="002B0064" w:rsidRPr="001E25E6" w:rsidRDefault="002B0064" w:rsidP="002B0064">
      <w:pPr>
        <w:pStyle w:val="BasicParagraph"/>
        <w:suppressAutoHyphens/>
        <w:rPr>
          <w:rFonts w:ascii="Museo 300" w:hAnsi="Museo 300" w:cs="Museo 300"/>
          <w:color w:val="auto"/>
          <w:sz w:val="23"/>
          <w:szCs w:val="23"/>
        </w:rPr>
      </w:pPr>
    </w:p>
    <w:p w14:paraId="65AD1EBB" w14:textId="77777777" w:rsidR="002B0064" w:rsidRPr="001E25E6" w:rsidRDefault="002B0064" w:rsidP="002B0064">
      <w:pPr>
        <w:pStyle w:val="BasicParagraph"/>
        <w:suppressAutoHyphens/>
        <w:rPr>
          <w:rFonts w:ascii="Museo 300" w:hAnsi="Museo 300" w:cs="Museo 300"/>
          <w:color w:val="auto"/>
          <w:sz w:val="23"/>
          <w:szCs w:val="23"/>
        </w:rPr>
      </w:pPr>
      <w:r w:rsidRPr="001E25E6">
        <w:rPr>
          <w:rFonts w:ascii="Museo 300" w:hAnsi="Museo 300" w:cs="Museo 300"/>
          <w:color w:val="auto"/>
          <w:sz w:val="23"/>
          <w:szCs w:val="23"/>
        </w:rPr>
        <w:t>We look forward to having lots more books for your child to read, share and enjoy.</w:t>
      </w:r>
    </w:p>
    <w:p w14:paraId="3D80D98E" w14:textId="77777777" w:rsidR="002B0064" w:rsidRPr="001E25E6" w:rsidRDefault="002B0064" w:rsidP="002B0064">
      <w:pPr>
        <w:pStyle w:val="BasicParagraph"/>
        <w:suppressAutoHyphens/>
        <w:rPr>
          <w:rFonts w:ascii="Museo 300" w:hAnsi="Museo 300" w:cs="Museo 300"/>
          <w:color w:val="auto"/>
          <w:sz w:val="23"/>
          <w:szCs w:val="23"/>
        </w:rPr>
      </w:pPr>
    </w:p>
    <w:p w14:paraId="1326EC76" w14:textId="77777777" w:rsidR="00743A24" w:rsidRPr="001E25E6" w:rsidRDefault="002B0064" w:rsidP="002B0064">
      <w:pPr>
        <w:pStyle w:val="BasicParagraph"/>
        <w:suppressAutoHyphens/>
        <w:rPr>
          <w:color w:val="auto"/>
        </w:rPr>
      </w:pPr>
      <w:r w:rsidRPr="001E25E6">
        <w:rPr>
          <w:rFonts w:ascii="Museo 300" w:hAnsi="Museo 300" w:cs="Museo 300"/>
          <w:color w:val="auto"/>
          <w:sz w:val="23"/>
          <w:szCs w:val="23"/>
        </w:rPr>
        <w:t xml:space="preserve">For more information, contact </w:t>
      </w:r>
      <w:r w:rsidR="001E25E6" w:rsidRPr="001E25E6">
        <w:rPr>
          <w:rFonts w:ascii="Museo 300" w:hAnsi="Museo 300" w:cs="Museo 300"/>
          <w:color w:val="auto"/>
          <w:sz w:val="23"/>
          <w:szCs w:val="23"/>
        </w:rPr>
        <w:t>https://usborne.com/gb/partner/worldofreading/</w:t>
      </w:r>
    </w:p>
    <w:sectPr w:rsidR="00743A24" w:rsidRPr="001E25E6" w:rsidSect="007741B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nion Pro">
    <w:altName w:val="Cambria Math"/>
    <w:panose1 w:val="00000000000000000000"/>
    <w:charset w:val="00"/>
    <w:family w:val="roman"/>
    <w:notTrueType/>
    <w:pitch w:val="variable"/>
    <w:sig w:usb0="00000001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300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Museo 700">
    <w:altName w:val="Arial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F6B"/>
    <w:rsid w:val="001556A6"/>
    <w:rsid w:val="0018659C"/>
    <w:rsid w:val="001E25E6"/>
    <w:rsid w:val="00205795"/>
    <w:rsid w:val="002B0064"/>
    <w:rsid w:val="0031315D"/>
    <w:rsid w:val="00422F6B"/>
    <w:rsid w:val="004C3F1F"/>
    <w:rsid w:val="0064701E"/>
    <w:rsid w:val="007741BB"/>
    <w:rsid w:val="00A35353"/>
    <w:rsid w:val="00C4154D"/>
    <w:rsid w:val="00D0121E"/>
    <w:rsid w:val="00EE3D8D"/>
    <w:rsid w:val="0F341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5B615C"/>
  <w15:docId w15:val="{0AECAA3C-4D77-4706-9194-C5E9E8742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41B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sicParagraph">
    <w:name w:val="[Basic Paragraph]"/>
    <w:basedOn w:val="Normal"/>
    <w:uiPriority w:val="99"/>
    <w:rsid w:val="00422F6B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22F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22F6B"/>
    <w:rPr>
      <w:rFonts w:ascii="Tahoma" w:hAnsi="Tahoma" w:cs="Tahoma"/>
      <w:sz w:val="16"/>
      <w:szCs w:val="16"/>
    </w:rPr>
  </w:style>
  <w:style w:type="paragraph" w:customStyle="1" w:styleId="NoParagraphStyle">
    <w:name w:val="[No Paragraph Style]"/>
    <w:rsid w:val="002B0064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1</Pages>
  <Words>205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newpc</dc:creator>
  <cp:lastModifiedBy>Jo</cp:lastModifiedBy>
  <cp:revision>4</cp:revision>
  <dcterms:created xsi:type="dcterms:W3CDTF">2024-02-27T09:45:00Z</dcterms:created>
  <dcterms:modified xsi:type="dcterms:W3CDTF">2024-02-28T12:27:00Z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7949bd09-24ab-4bdb-99b6-81260ad5f6de_Enabled">
    <vt:lpwstr>true</vt:lpwstr>
  </property>
  <property fmtid="{D5CDD505-2E9C-101B-9397-08002B2CF9AE}" pid="3" name="MSIP_Label_7949bd09-24ab-4bdb-99b6-81260ad5f6de_SetDate">
    <vt:lpwstr>2024-02-27T09:45:16Z</vt:lpwstr>
  </property>
  <property fmtid="{D5CDD505-2E9C-101B-9397-08002B2CF9AE}" pid="4" name="MSIP_Label_7949bd09-24ab-4bdb-99b6-81260ad5f6de_Method">
    <vt:lpwstr>Standard</vt:lpwstr>
  </property>
  <property fmtid="{D5CDD505-2E9C-101B-9397-08002B2CF9AE}" pid="5" name="MSIP_Label_7949bd09-24ab-4bdb-99b6-81260ad5f6de_Name">
    <vt:lpwstr>defa4170-0d19-0005-0004-bc88714345d2</vt:lpwstr>
  </property>
  <property fmtid="{D5CDD505-2E9C-101B-9397-08002B2CF9AE}" pid="6" name="MSIP_Label_7949bd09-24ab-4bdb-99b6-81260ad5f6de_SiteId">
    <vt:lpwstr>cce49c95-d5e3-45c6-9b1a-5cda188f5c2d</vt:lpwstr>
  </property>
  <property fmtid="{D5CDD505-2E9C-101B-9397-08002B2CF9AE}" pid="7" name="MSIP_Label_7949bd09-24ab-4bdb-99b6-81260ad5f6de_ActionId">
    <vt:lpwstr>044fee4d-9481-4c63-8aea-27eb434a8847</vt:lpwstr>
  </property>
  <property fmtid="{D5CDD505-2E9C-101B-9397-08002B2CF9AE}" pid="8" name="MSIP_Label_7949bd09-24ab-4bdb-99b6-81260ad5f6de_ContentBits">
    <vt:lpwstr>0</vt:lpwstr>
  </property>
</Properties>
</file>